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lang w:eastAsia="en-US"/>
        </w:rPr>
        <w:id w:val="-1855104081"/>
        <w:docPartObj>
          <w:docPartGallery w:val="Cover Pages"/>
          <w:docPartUnique/>
        </w:docPartObj>
      </w:sdtPr>
      <w:sdtEndPr/>
      <w:sdtContent>
        <w:p w:rsidR="00B336F0" w:rsidRDefault="00B336F0" w:rsidP="00B336F0">
          <w:pPr>
            <w:pStyle w:val="Ingenmellomrom"/>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08555" cy="9125585"/>
                    <wp:effectExtent l="0" t="0" r="163195" b="437515"/>
                    <wp:wrapNone/>
                    <wp:docPr id="3" name="Gruppe 3"/>
                    <wp:cNvGraphicFramePr/>
                    <a:graphic xmlns:a="http://schemas.openxmlformats.org/drawingml/2006/main">
                      <a:graphicData uri="http://schemas.microsoft.com/office/word/2010/wordprocessingGroup">
                        <wpg:wgp>
                          <wpg:cNvGrpSpPr/>
                          <wpg:grpSpPr>
                            <a:xfrm>
                              <a:off x="0" y="0"/>
                              <a:ext cx="2564765" cy="9555480"/>
                              <a:chOff x="0" y="0"/>
                              <a:chExt cx="2194560" cy="9125712"/>
                            </a:xfrm>
                          </wpg:grpSpPr>
                          <wps:wsp>
                            <wps:cNvPr id="6" name="Rektangel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emkant 7"/>
                            <wps:cNvSpPr/>
                            <wps:spPr>
                              <a:xfrm>
                                <a:off x="0" y="19240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id w:val="-650599894"/>
                                    <w:dataBinding w:prefixMappings="xmlns:ns0='http://schemas.microsoft.com/office/2006/coverPageProps' " w:xpath="/ns0:CoverPageProperties[1]/ns0:PublishDate[1]" w:storeItemID="{55AF091B-3C7A-41E3-B477-F2FDAA23CFDA}"/>
                                    <w:date w:fullDate="2020-06-10T00:00:00Z">
                                      <w:dateFormat w:val="dd.MM.yyyy"/>
                                      <w:lid w:val="nb-NO"/>
                                      <w:storeMappedDataAs w:val="dateTime"/>
                                      <w:calendar w:val="gregorian"/>
                                    </w:date>
                                  </w:sdtPr>
                                  <w:sdtEndPr/>
                                  <w:sdtContent>
                                    <w:p w:rsidR="00B336F0" w:rsidRDefault="008D0048" w:rsidP="00B336F0">
                                      <w:pPr>
                                        <w:pStyle w:val="Ingenmellomrom"/>
                                        <w:jc w:val="right"/>
                                        <w:rPr>
                                          <w:color w:val="FFFFFF" w:themeColor="background1"/>
                                          <w:sz w:val="28"/>
                                          <w:szCs w:val="28"/>
                                        </w:rPr>
                                      </w:pPr>
                                      <w:r>
                                        <w:rPr>
                                          <w:color w:val="FFFFFF" w:themeColor="background1"/>
                                          <w:sz w:val="28"/>
                                          <w:szCs w:val="28"/>
                                        </w:rPr>
                                        <w:t>10.06.2020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uppe 8"/>
                            <wpg:cNvGrpSpPr/>
                            <wpg:grpSpPr>
                              <a:xfrm>
                                <a:off x="76200" y="4210050"/>
                                <a:ext cx="2057400" cy="4910329"/>
                                <a:chOff x="76200" y="4210050"/>
                                <a:chExt cx="1306273" cy="3121027"/>
                              </a:xfrm>
                            </wpg:grpSpPr>
                            <wpg:grpSp>
                              <wpg:cNvPr id="9" name="Gruppe 9"/>
                              <wpg:cNvGrpSpPr>
                                <a:grpSpLocks noChangeAspect="1"/>
                              </wpg:cNvGrpSpPr>
                              <wpg:grpSpPr>
                                <a:xfrm>
                                  <a:off x="136617" y="4210050"/>
                                  <a:ext cx="1047750" cy="3121026"/>
                                  <a:chOff x="136617" y="4210050"/>
                                  <a:chExt cx="1047750" cy="3121026"/>
                                </a:xfrm>
                              </wpg:grpSpPr>
                              <wps:wsp>
                                <wps:cNvPr id="22" name="Frihåndsform 22"/>
                                <wps:cNvSpPr>
                                  <a:spLocks/>
                                </wps:cNvSpPr>
                                <wps:spPr bwMode="auto">
                                  <a:xfrm>
                                    <a:off x="365217" y="6215063"/>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568417" y="6904038"/>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136617" y="4210050"/>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336642" y="4859338"/>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8867" y="6229350"/>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616042" y="7221538"/>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350929" y="6151563"/>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558892" y="5688013"/>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58892" y="6913563"/>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603342" y="7227888"/>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Frihåndsform 34"/>
                                <wps:cNvSpPr>
                                  <a:spLocks/>
                                </wps:cNvSpPr>
                                <wps:spPr bwMode="auto">
                                  <a:xfrm>
                                    <a:off x="558892" y="6877050"/>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rihåndsform 35"/>
                                <wps:cNvSpPr>
                                  <a:spLocks/>
                                </wps:cNvSpPr>
                                <wps:spPr bwMode="auto">
                                  <a:xfrm>
                                    <a:off x="582704" y="7143750"/>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0" name="Gruppe 10"/>
                              <wpg:cNvGrpSpPr>
                                <a:grpSpLocks noChangeAspect="1"/>
                              </wpg:cNvGrpSpPr>
                              <wpg:grpSpPr>
                                <a:xfrm>
                                  <a:off x="76200" y="4825213"/>
                                  <a:ext cx="1306273" cy="2505864"/>
                                  <a:chOff x="76200" y="4825210"/>
                                  <a:chExt cx="874712" cy="1677988"/>
                                </a:xfrm>
                              </wpg:grpSpPr>
                              <wps:wsp>
                                <wps:cNvPr id="11" name="Frihåndsform 11"/>
                                <wps:cNvSpPr>
                                  <a:spLocks/>
                                </wps:cNvSpPr>
                                <wps:spPr bwMode="auto">
                                  <a:xfrm>
                                    <a:off x="114300" y="5364960"/>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323850" y="6066635"/>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76200" y="5185573"/>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7950" y="5377660"/>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71475" y="6390485"/>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101600" y="5299873"/>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12737" y="4825210"/>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2737" y="6079335"/>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58775" y="6398423"/>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ihåndsform 20"/>
                                <wps:cNvSpPr>
                                  <a:spLocks/>
                                </wps:cNvSpPr>
                                <wps:spPr bwMode="auto">
                                  <a:xfrm>
                                    <a:off x="312737" y="6039648"/>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336550" y="6311110"/>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pe 3" o:spid="_x0000_s1026" style="position:absolute;margin-left:0;margin-top:0;width:189.65pt;height:718.55pt;z-index:-251657216;mso-left-percent:40;mso-position-horizontal-relative:page;mso-position-vertical:center;mso-position-vertical-relative:page;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">
                    <v:rect id="Rektangel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7" o:spid="_x0000_s1028" type="#_x0000_t15" style="position:absolute;top:19240;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o"/>
                              <w:id w:val="-650599894"/>
                              <w:dataBinding w:prefixMappings="xmlns:ns0='http://schemas.microsoft.com/office/2006/coverPageProps' " w:xpath="/ns0:CoverPageProperties[1]/ns0:PublishDate[1]" w:storeItemID="{55AF091B-3C7A-41E3-B477-F2FDAA23CFDA}"/>
                              <w:date w:fullDate="2020-06-10T00:00:00Z">
                                <w:dateFormat w:val="dd.MM.yyyy"/>
                                <w:lid w:val="nb-NO"/>
                                <w:storeMappedDataAs w:val="dateTime"/>
                                <w:calendar w:val="gregorian"/>
                              </w:date>
                            </w:sdtPr>
                            <w:sdtEndPr/>
                            <w:sdtContent>
                              <w:p w:rsidR="00B336F0" w:rsidRDefault="008D0048" w:rsidP="00B336F0">
                                <w:pPr>
                                  <w:pStyle w:val="Ingenmellomrom"/>
                                  <w:jc w:val="right"/>
                                  <w:rPr>
                                    <w:color w:val="FFFFFF" w:themeColor="background1"/>
                                    <w:sz w:val="28"/>
                                    <w:szCs w:val="28"/>
                                  </w:rPr>
                                </w:pPr>
                                <w:r>
                                  <w:rPr>
                                    <w:color w:val="FFFFFF" w:themeColor="background1"/>
                                    <w:sz w:val="28"/>
                                    <w:szCs w:val="28"/>
                                  </w:rPr>
                                  <w:t>10.06.2020</w:t>
                                </w:r>
                              </w:p>
                            </w:sdtContent>
                          </w:sdt>
                        </w:txbxContent>
                      </v:textbox>
                    </v:shape>
                    <v:group id="Gruppe 8" o:spid="_x0000_s1029" style="position:absolute;left:762;top:42100;width:20574;height:49103" coordorigin="762,42100"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pe 9" o:spid="_x0000_s1030" style="position:absolute;left:1366;top:42100;width:10477;height:31210" coordorigin="1366,42100"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ihåndsform 22" o:spid="_x0000_s1031" style="position:absolute;left:3652;top:62150;width:1936;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3" o:spid="_x0000_s1032" style="position:absolute;left:5684;top:69040;width:1841;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4" o:spid="_x0000_s1033" style="position:absolute;left:1366;top:42100;width:2222;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5" o:spid="_x0000_s1034" style="position:absolute;left:3366;top:48593;width:714;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BbwAAAANsAAAAPAAAAZHJzL2Rvd25yZXYueG1sRE/LasJA&#10;FN0X/IfhCt3VSQKW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L+QW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6" o:spid="_x0000_s1035" style="position:absolute;left:3588;top:62293;width:2445;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7" o:spid="_x0000_s1036" style="position:absolute;left:6160;top:72215;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rihåndsform 28" o:spid="_x0000_s1037" style="position:absolute;left:3509;top:61515;width:238;height:1477;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" path="m,l9,37r,3l15,93,5,49,,xe" fillcolor="#44546a [3215]" strokecolor="#44546a [3215]" strokeweight="0">
                          <v:path arrowok="t" o:connecttype="custom" o:connectlocs="0,0;14288,58738;14288,63500;23813,147638;7938,77788;0,0" o:connectangles="0,0,0,0,0,0"/>
                        </v:shape>
                        <v:shape id="Frihåndsform 29" o:spid="_x0000_s1038" style="position:absolute;left:5588;top:56880;width:6255;height:12160;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30" o:spid="_x0000_s1039" style="position:absolute;left:5588;top:69135;width:572;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31" o:spid="_x0000_s1040" style="position:absolute;left:6033;top:72278;width:492;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4" o:spid="_x0000_s1041" style="position:absolute;left:5588;top:68770;width:112;height:667;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ihåndsform 35" o:spid="_x0000_s1042" style="position:absolute;left:5827;top:71437;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tAxQAAANsAAAAPAAAAZHJzL2Rvd25yZXYueG1sRI9Ba8JA&#10;FITvBf/D8gre6qaK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DHkHtA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10" o:spid="_x0000_s1043" style="position:absolute;left:762;top:48252;width:13062;height:25058" coordorigin="762,48252"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o:lock v:ext="edit" aspectratio="t"/>
                        <v:shape id="Frihåndsform 11" o:spid="_x0000_s1044" style="position:absolute;left:1143;top:53649;width:1984;height:7144;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12" o:spid="_x0000_s1045" style="position:absolute;left:3238;top:60666;width:1873;height:4365;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3" o:spid="_x0000_s1046" style="position:absolute;left:762;top:51855;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" path="m,l16,72r4,49l18,112,,31,,xe" fillcolor="#44546a [3215]" strokecolor="#44546a [3215]" strokeweight="0">
                          <v:fill opacity="13107f"/>
                          <v:stroke opacity="13107f"/>
                          <v:path arrowok="t" o:connecttype="custom" o:connectlocs="0,0;25400,114300;31750,192088;28575,177800;0,49213;0,0" o:connectangles="0,0,0,0,0,0"/>
                        </v:shape>
                        <v:shape id="Frihåndsform 14" o:spid="_x0000_s1047" style="position:absolute;left:1079;top:53776;width:2508;height:10208;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5" o:spid="_x0000_s1048" style="position:absolute;left:3714;top:63904;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M5wAAAANsAAAAPAAAAZHJzL2Rvd25yZXYueG1sRE/LqsIw&#10;EN0L/kMYwZ2mCop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ECLzOc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6" o:spid="_x0000_s1049" style="position:absolute;left:1016;top:52998;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" path="m,l8,37r,4l15,95,4,49,,xe" fillcolor="#44546a [3215]" strokecolor="#44546a [3215]" strokeweight="0">
                          <v:fill opacity="13107f"/>
                          <v:stroke opacity="13107f"/>
                          <v:path arrowok="t" o:connecttype="custom" o:connectlocs="0,0;12700,58738;12700,65088;23813,150813;6350,77788;0,0" o:connectangles="0,0,0,0,0,0"/>
                        </v:shape>
                        <v:shape id="Frihåndsform 17" o:spid="_x0000_s1050" style="position:absolute;left:3127;top:48252;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8" o:spid="_x0000_s1051" style="position:absolute;left:3127;top:60793;width:587;height:3111;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9" o:spid="_x0000_s1052" style="position:absolute;left:3587;top:63984;width:492;height:1047;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20" o:spid="_x0000_s1053" style="position:absolute;left:3127;top:60396;width:111;height:683;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" path="m,l7,17r,26l6,40,,25,,xe" fillcolor="#44546a [3215]" strokecolor="#44546a [3215]" strokeweight="0">
                          <v:fill opacity="13107f"/>
                          <v:stroke opacity="13107f"/>
                          <v:path arrowok="t" o:connecttype="custom" o:connectlocs="0,0;11113,26988;11113,68263;9525,63500;0,39688;0,0" o:connectangles="0,0,0,0,0,0"/>
                        </v:shape>
                        <v:shape id="Frihåndsform 21" o:spid="_x0000_s1054" style="position:absolute;left:3365;top:63111;width:730;height:1920;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eastAsiaTheme="minorHAnsi"/>
              <w:noProof/>
            </w:rPr>
            <w:drawing>
              <wp:inline distT="0" distB="0" distL="0" distR="0">
                <wp:extent cx="1038225" cy="1276350"/>
                <wp:effectExtent l="0" t="0" r="9525" b="0"/>
                <wp:docPr id="1" name="Bilde 1" descr="kommunevåpen salt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0" descr="kommunevåpen saltd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276350"/>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291840" cy="154940"/>
                    <wp:effectExtent l="0" t="0" r="7620" b="0"/>
                    <wp:wrapNone/>
                    <wp:docPr id="32" name="Tekstboks 32"/>
                    <wp:cNvGraphicFramePr/>
                    <a:graphic xmlns:a="http://schemas.openxmlformats.org/drawingml/2006/main">
                      <a:graphicData uri="http://schemas.microsoft.com/office/word/2010/wordprocessingShape">
                        <wps:wsp>
                          <wps:cNvSpPr txBox="1"/>
                          <wps:spPr>
                            <a:xfrm>
                              <a:off x="0" y="0"/>
                              <a:ext cx="3497580" cy="161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6F0" w:rsidRDefault="00937EC1" w:rsidP="00B336F0">
                                <w:pPr>
                                  <w:pStyle w:val="Ingenmellomrom"/>
                                  <w:rPr>
                                    <w:color w:val="595959" w:themeColor="text1" w:themeTint="A6"/>
                                    <w:sz w:val="20"/>
                                    <w:szCs w:val="20"/>
                                  </w:rPr>
                                </w:pPr>
                                <w:sdt>
                                  <w:sdtPr>
                                    <w:rPr>
                                      <w:caps/>
                                      <w:color w:val="595959" w:themeColor="text1" w:themeTint="A6"/>
                                      <w:sz w:val="20"/>
                                      <w:szCs w:val="20"/>
                                    </w:rPr>
                                    <w:alias w:val="Firma"/>
                                    <w:id w:val="1558814826"/>
                                    <w:dataBinding w:prefixMappings="xmlns:ns0='http://schemas.openxmlformats.org/officeDocument/2006/extended-properties' " w:xpath="/ns0:Properties[1]/ns0:Company[1]" w:storeItemID="{6668398D-A668-4E3E-A5EB-62B293D839F1}"/>
                                    <w:text/>
                                  </w:sdtPr>
                                  <w:sdtEndPr/>
                                  <w:sdtContent>
                                    <w:r w:rsidR="004264EF">
                                      <w:rPr>
                                        <w:caps/>
                                        <w:color w:val="595959" w:themeColor="text1" w:themeTint="A6"/>
                                        <w:sz w:val="20"/>
                                        <w:szCs w:val="20"/>
                                      </w:rPr>
                                      <w:t>Saltdal Kommune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2" o:spid="_x0000_s1055" type="#_x0000_t202" style="position:absolute;margin-left:0;margin-top:0;width:259.2pt;height:12.2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" filled="f" stroked="f" strokeweight=".5pt">
                    <v:textbox style="mso-fit-shape-to-text:t" inset="0,0,0,0">
                      <w:txbxContent>
                        <w:p w:rsidR="00B336F0" w:rsidRDefault="00937EC1" w:rsidP="00B336F0">
                          <w:pPr>
                            <w:pStyle w:val="Ingenmellomrom"/>
                            <w:rPr>
                              <w:color w:val="595959" w:themeColor="text1" w:themeTint="A6"/>
                              <w:sz w:val="20"/>
                              <w:szCs w:val="20"/>
                            </w:rPr>
                          </w:pPr>
                          <w:sdt>
                            <w:sdtPr>
                              <w:rPr>
                                <w:caps/>
                                <w:color w:val="595959" w:themeColor="text1" w:themeTint="A6"/>
                                <w:sz w:val="20"/>
                                <w:szCs w:val="20"/>
                              </w:rPr>
                              <w:alias w:val="Firma"/>
                              <w:id w:val="1558814826"/>
                              <w:dataBinding w:prefixMappings="xmlns:ns0='http://schemas.openxmlformats.org/officeDocument/2006/extended-properties' " w:xpath="/ns0:Properties[1]/ns0:Company[1]" w:storeItemID="{6668398D-A668-4E3E-A5EB-62B293D839F1}"/>
                              <w:text/>
                            </w:sdtPr>
                            <w:sdtEndPr/>
                            <w:sdtContent>
                              <w:r w:rsidR="004264EF">
                                <w:rPr>
                                  <w:caps/>
                                  <w:color w:val="595959" w:themeColor="text1" w:themeTint="A6"/>
                                  <w:sz w:val="20"/>
                                  <w:szCs w:val="20"/>
                                </w:rPr>
                                <w:t>Saltdal Kommune</w:t>
                              </w:r>
                            </w:sdtContent>
                          </w:sdt>
                        </w:p>
                      </w:txbxContent>
                    </v:textbox>
                    <w10:wrap anchorx="page" anchory="page"/>
                  </v:shape>
                </w:pict>
              </mc:Fallback>
            </mc:AlternateContent>
          </w:r>
          <w:r>
            <w:rPr>
              <w:noProof/>
            </w:rPr>
            <mc:AlternateContent>
              <mc:Choice Requires="wps">
                <w:drawing>
                  <wp:inline distT="0" distB="0" distL="0" distR="0">
                    <wp:extent cx="3291840" cy="558165"/>
                    <wp:effectExtent l="0" t="0" r="3810" b="6985"/>
                    <wp:docPr id="2" name="Tekstboks 2"/>
                    <wp:cNvGraphicFramePr/>
                    <a:graphic xmlns:a="http://schemas.openxmlformats.org/drawingml/2006/main">
                      <a:graphicData uri="http://schemas.microsoft.com/office/word/2010/wordprocessingShape">
                        <wps:wsp>
                          <wps:cNvSpPr txBox="1"/>
                          <wps:spPr>
                            <a:xfrm>
                              <a:off x="0" y="0"/>
                              <a:ext cx="3497580" cy="564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6F0" w:rsidRDefault="00B336F0" w:rsidP="00B336F0">
                                <w:pPr>
                                  <w:pStyle w:val="Ingenmellomrom"/>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id="Tekstboks 2" o:spid="_x0000_s1056" type="#_x0000_t202" style="width:259.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" filled="f" stroked="f" strokeweight=".5pt">
                    <v:textbox style="mso-fit-shape-to-text:t" inset="0,0,0,0">
                      <w:txbxContent>
                        <w:p w:rsidR="00B336F0" w:rsidRDefault="00B336F0" w:rsidP="00B336F0">
                          <w:pPr>
                            <w:pStyle w:val="Ingenmellomrom"/>
                            <w:rPr>
                              <w:rFonts w:asciiTheme="majorHAnsi" w:eastAsiaTheme="majorEastAsia" w:hAnsiTheme="majorHAnsi" w:cstheme="majorBidi"/>
                              <w:color w:val="262626" w:themeColor="text1" w:themeTint="D9"/>
                              <w:sz w:val="72"/>
                            </w:rPr>
                          </w:pPr>
                        </w:p>
                      </w:txbxContent>
                    </v:textbox>
                    <w10:anchorlock/>
                  </v:shape>
                </w:pict>
              </mc:Fallback>
            </mc:AlternateContent>
          </w:r>
        </w:p>
        <w:p w:rsidR="00B336F0" w:rsidRPr="00B336F0" w:rsidRDefault="00B336F0" w:rsidP="00B336F0">
          <w:pPr>
            <w:spacing w:line="259" w:lineRule="auto"/>
            <w:rPr>
              <w:rFonts w:ascii="Arial" w:hAnsi="Arial" w:cs="Arial"/>
              <w:b/>
              <w:sz w:val="28"/>
              <w:szCs w:val="28"/>
            </w:rPr>
          </w:pPr>
          <w:r>
            <w:rPr>
              <w:rFonts w:ascii="Arial" w:hAnsi="Arial" w:cs="Arial"/>
              <w:b/>
              <w:sz w:val="28"/>
              <w:szCs w:val="28"/>
            </w:rPr>
            <w:t xml:space="preserve">                     </w:t>
          </w:r>
          <w:r w:rsidR="00AD5C29">
            <w:rPr>
              <w:rFonts w:ascii="Arial" w:hAnsi="Arial" w:cs="Arial"/>
              <w:b/>
              <w:sz w:val="28"/>
              <w:szCs w:val="28"/>
            </w:rPr>
            <w:t xml:space="preserve">                    K</w:t>
          </w:r>
          <w:r>
            <w:rPr>
              <w:rFonts w:ascii="Arial" w:hAnsi="Arial" w:cs="Arial"/>
              <w:b/>
              <w:sz w:val="28"/>
              <w:szCs w:val="28"/>
            </w:rPr>
            <w:t>valitet</w:t>
          </w:r>
          <w:r w:rsidR="00AD5C29">
            <w:rPr>
              <w:rFonts w:ascii="Arial" w:hAnsi="Arial" w:cs="Arial"/>
              <w:b/>
              <w:sz w:val="28"/>
              <w:szCs w:val="28"/>
            </w:rPr>
            <w:t>splan</w:t>
          </w:r>
          <w:r w:rsidRPr="00B336F0">
            <w:rPr>
              <w:rFonts w:ascii="Arial" w:hAnsi="Arial" w:cs="Arial"/>
              <w:b/>
              <w:sz w:val="28"/>
              <w:szCs w:val="28"/>
            </w:rPr>
            <w:t xml:space="preserve"> Saltdal barnehager</w:t>
          </w:r>
        </w:p>
        <w:p w:rsidR="00B336F0" w:rsidRPr="00B336F0" w:rsidRDefault="00B336F0" w:rsidP="00B336F0">
          <w:pPr>
            <w:spacing w:line="259" w:lineRule="auto"/>
            <w:rPr>
              <w:rFonts w:ascii="Arial" w:hAnsi="Arial" w:cs="Arial"/>
              <w:b/>
              <w:sz w:val="28"/>
              <w:szCs w:val="28"/>
            </w:rPr>
          </w:pPr>
          <w:r w:rsidRPr="00B336F0">
            <w:rPr>
              <w:rFonts w:ascii="Arial" w:hAnsi="Arial" w:cs="Arial"/>
              <w:b/>
              <w:sz w:val="28"/>
              <w:szCs w:val="28"/>
            </w:rPr>
            <w:tab/>
          </w:r>
          <w:r w:rsidRPr="00B336F0">
            <w:rPr>
              <w:rFonts w:ascii="Arial" w:hAnsi="Arial" w:cs="Arial"/>
              <w:b/>
              <w:sz w:val="28"/>
              <w:szCs w:val="28"/>
            </w:rPr>
            <w:tab/>
          </w:r>
          <w:r w:rsidRPr="00B336F0">
            <w:rPr>
              <w:rFonts w:ascii="Arial" w:hAnsi="Arial" w:cs="Arial"/>
              <w:b/>
              <w:sz w:val="28"/>
              <w:szCs w:val="28"/>
            </w:rPr>
            <w:tab/>
          </w:r>
          <w:r>
            <w:rPr>
              <w:rFonts w:ascii="Arial" w:hAnsi="Arial" w:cs="Arial"/>
              <w:b/>
              <w:sz w:val="28"/>
              <w:szCs w:val="28"/>
            </w:rPr>
            <w:t xml:space="preserve">              </w:t>
          </w:r>
          <w:r w:rsidR="00AA4921">
            <w:rPr>
              <w:rFonts w:ascii="Arial" w:hAnsi="Arial" w:cs="Arial"/>
              <w:b/>
              <w:sz w:val="28"/>
              <w:szCs w:val="28"/>
            </w:rPr>
            <w:t>2020-2024</w:t>
          </w:r>
        </w:p>
        <w:p w:rsidR="00B336F0" w:rsidRPr="00B336F0" w:rsidRDefault="00B336F0" w:rsidP="00B336F0">
          <w:pPr>
            <w:spacing w:line="259" w:lineRule="auto"/>
            <w:rPr>
              <w:rFonts w:ascii="Arial" w:hAnsi="Arial" w:cs="Arial"/>
              <w:b/>
              <w:sz w:val="28"/>
              <w:szCs w:val="28"/>
            </w:rPr>
          </w:pPr>
        </w:p>
        <w:p w:rsidR="00B336F0" w:rsidRPr="00B336F0" w:rsidRDefault="00B336F0" w:rsidP="00B336F0">
          <w:pPr>
            <w:spacing w:line="259" w:lineRule="auto"/>
            <w:rPr>
              <w:rFonts w:ascii="Arial" w:hAnsi="Arial" w:cs="Arial"/>
              <w:b/>
              <w:sz w:val="28"/>
              <w:szCs w:val="28"/>
            </w:rPr>
          </w:pPr>
          <w:r w:rsidRPr="00B336F0">
            <w:rPr>
              <w:rFonts w:ascii="Arial" w:hAnsi="Arial" w:cs="Arial"/>
              <w:b/>
              <w:sz w:val="28"/>
              <w:szCs w:val="28"/>
            </w:rPr>
            <w:tab/>
          </w:r>
          <w:r w:rsidRPr="00B336F0">
            <w:rPr>
              <w:rFonts w:ascii="Arial" w:hAnsi="Arial" w:cs="Arial"/>
              <w:b/>
              <w:sz w:val="28"/>
              <w:szCs w:val="28"/>
            </w:rPr>
            <w:tab/>
          </w:r>
          <w:r w:rsidRPr="00B336F0">
            <w:rPr>
              <w:rFonts w:ascii="Arial" w:hAnsi="Arial" w:cs="Arial"/>
              <w:b/>
              <w:sz w:val="28"/>
              <w:szCs w:val="28"/>
            </w:rPr>
            <w:tab/>
          </w:r>
        </w:p>
        <w:p w:rsidR="00B336F0" w:rsidRPr="00B336F0" w:rsidRDefault="00B336F0" w:rsidP="00B336F0">
          <w:pPr>
            <w:spacing w:line="259" w:lineRule="auto"/>
            <w:rPr>
              <w:rFonts w:ascii="Arial" w:hAnsi="Arial" w:cs="Arial"/>
              <w:b/>
              <w:sz w:val="28"/>
              <w:szCs w:val="28"/>
            </w:rPr>
          </w:pPr>
        </w:p>
        <w:p w:rsidR="00B336F0" w:rsidRPr="00B336F0" w:rsidRDefault="00B336F0" w:rsidP="00B336F0">
          <w:pPr>
            <w:spacing w:line="259" w:lineRule="auto"/>
            <w:rPr>
              <w:rFonts w:ascii="Times New Roman" w:eastAsia="Times New Roman" w:hAnsi="Times New Roman" w:cs="Times New Roman"/>
              <w:noProof/>
              <w:color w:val="FF0000"/>
              <w:sz w:val="24"/>
              <w:szCs w:val="24"/>
              <w:lang w:eastAsia="nb-NO"/>
            </w:rPr>
          </w:pPr>
          <w:bookmarkStart w:id="0" w:name="_GoBack"/>
          <w:bookmarkEnd w:id="0"/>
          <w:r w:rsidRPr="00B336F0">
            <w:rPr>
              <w:rFonts w:ascii="Arial" w:hAnsi="Arial" w:cs="Arial"/>
              <w:b/>
              <w:sz w:val="28"/>
              <w:szCs w:val="28"/>
            </w:rPr>
            <w:t xml:space="preserve">   </w:t>
          </w:r>
          <w:r w:rsidRPr="00B336F0">
            <w:rPr>
              <w:rFonts w:ascii="Times New Roman" w:eastAsia="Times New Roman" w:hAnsi="Times New Roman" w:cs="Times New Roman"/>
              <w:noProof/>
              <w:color w:val="FF0000"/>
              <w:sz w:val="24"/>
              <w:szCs w:val="24"/>
              <w:lang w:eastAsia="nb-NO"/>
            </w:rPr>
            <w:drawing>
              <wp:inline distT="0" distB="0" distL="0" distR="0" wp14:anchorId="23F10805" wp14:editId="70CD6029">
                <wp:extent cx="1219200" cy="1400175"/>
                <wp:effectExtent l="0" t="0" r="0" b="9525"/>
                <wp:docPr id="4" name="Bilde 4"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3289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400175"/>
                        </a:xfrm>
                        <a:prstGeom prst="rect">
                          <a:avLst/>
                        </a:prstGeom>
                        <a:noFill/>
                        <a:ln>
                          <a:noFill/>
                        </a:ln>
                      </pic:spPr>
                    </pic:pic>
                  </a:graphicData>
                </a:graphic>
              </wp:inline>
            </w:drawing>
          </w:r>
          <w:r w:rsidRPr="00B336F0">
            <w:rPr>
              <w:rFonts w:ascii="Arial" w:hAnsi="Arial" w:cs="Arial"/>
              <w:b/>
              <w:sz w:val="28"/>
              <w:szCs w:val="28"/>
            </w:rPr>
            <w:t xml:space="preserve">       </w:t>
          </w:r>
          <w:r w:rsidRPr="00B336F0">
            <w:rPr>
              <w:rFonts w:ascii="Times New Roman" w:eastAsia="Times New Roman" w:hAnsi="Times New Roman" w:cs="Times New Roman"/>
              <w:noProof/>
              <w:color w:val="FF0000"/>
              <w:sz w:val="24"/>
              <w:szCs w:val="24"/>
              <w:lang w:eastAsia="nb-NO"/>
            </w:rPr>
            <w:drawing>
              <wp:inline distT="0" distB="0" distL="0" distR="0" wp14:anchorId="3DB4A792" wp14:editId="568D6ABF">
                <wp:extent cx="1019175" cy="1400175"/>
                <wp:effectExtent l="0" t="0" r="9525" b="9525"/>
                <wp:docPr id="5" name="Bilde 5" descr="MC9002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59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400175"/>
                        </a:xfrm>
                        <a:prstGeom prst="rect">
                          <a:avLst/>
                        </a:prstGeom>
                        <a:noFill/>
                        <a:ln>
                          <a:noFill/>
                        </a:ln>
                      </pic:spPr>
                    </pic:pic>
                  </a:graphicData>
                </a:graphic>
              </wp:inline>
            </w:drawing>
          </w:r>
          <w:r w:rsidRPr="00B336F0">
            <w:rPr>
              <w:rFonts w:ascii="Arial" w:hAnsi="Arial" w:cs="Arial"/>
              <w:b/>
              <w:sz w:val="28"/>
              <w:szCs w:val="28"/>
            </w:rPr>
            <w:t xml:space="preserve">   </w:t>
          </w:r>
          <w:r w:rsidRPr="00B336F0">
            <w:rPr>
              <w:rFonts w:ascii="Times New Roman" w:eastAsia="Times New Roman" w:hAnsi="Times New Roman" w:cs="Times New Roman"/>
              <w:noProof/>
              <w:color w:val="FF0000"/>
              <w:sz w:val="24"/>
              <w:szCs w:val="24"/>
              <w:lang w:eastAsia="nb-NO"/>
            </w:rPr>
            <w:t xml:space="preserve">          </w:t>
          </w:r>
          <w:r w:rsidRPr="00B336F0">
            <w:rPr>
              <w:rFonts w:ascii="Times New Roman" w:eastAsia="Times New Roman" w:hAnsi="Times New Roman" w:cs="Times New Roman"/>
              <w:noProof/>
              <w:color w:val="FF0000"/>
              <w:sz w:val="24"/>
              <w:szCs w:val="24"/>
              <w:lang w:eastAsia="nb-NO"/>
            </w:rPr>
            <w:drawing>
              <wp:inline distT="0" distB="0" distL="0" distR="0" wp14:anchorId="0A451202" wp14:editId="16D08A6E">
                <wp:extent cx="1047750" cy="1400175"/>
                <wp:effectExtent l="0" t="0" r="0" b="9525"/>
                <wp:docPr id="36" name="Bilde 36" descr="MC900232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25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400175"/>
                        </a:xfrm>
                        <a:prstGeom prst="rect">
                          <a:avLst/>
                        </a:prstGeom>
                        <a:noFill/>
                        <a:ln>
                          <a:noFill/>
                        </a:ln>
                      </pic:spPr>
                    </pic:pic>
                  </a:graphicData>
                </a:graphic>
              </wp:inline>
            </w:drawing>
          </w:r>
        </w:p>
        <w:p w:rsidR="00B336F0" w:rsidRPr="00B336F0" w:rsidRDefault="00B336F0" w:rsidP="00B336F0">
          <w:pPr>
            <w:spacing w:line="259" w:lineRule="auto"/>
            <w:rPr>
              <w:rFonts w:ascii="Times New Roman" w:eastAsia="Times New Roman" w:hAnsi="Times New Roman" w:cs="Times New Roman"/>
              <w:noProof/>
              <w:color w:val="FF0000"/>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spacing w:line="259" w:lineRule="auto"/>
            <w:rPr>
              <w:rFonts w:ascii="Arial" w:eastAsia="Times New Roman" w:hAnsi="Arial" w:cs="Arial"/>
              <w:b/>
              <w:noProof/>
              <w:sz w:val="24"/>
              <w:szCs w:val="24"/>
              <w:lang w:eastAsia="nb-NO"/>
            </w:rPr>
          </w:pPr>
        </w:p>
        <w:p w:rsidR="00B336F0" w:rsidRPr="00B336F0" w:rsidRDefault="00B336F0" w:rsidP="00B336F0">
          <w:pPr>
            <w:spacing w:line="259" w:lineRule="auto"/>
            <w:rPr>
              <w:rFonts w:ascii="Arial" w:eastAsia="Times New Roman" w:hAnsi="Arial" w:cs="Arial"/>
              <w:b/>
              <w:noProof/>
              <w:sz w:val="24"/>
              <w:szCs w:val="24"/>
              <w:lang w:eastAsia="nb-NO"/>
            </w:rPr>
          </w:pPr>
          <w:r w:rsidRPr="00B336F0">
            <w:rPr>
              <w:rFonts w:ascii="Arial" w:eastAsia="Times New Roman" w:hAnsi="Arial" w:cs="Arial"/>
              <w:b/>
              <w:noProof/>
              <w:sz w:val="24"/>
              <w:szCs w:val="24"/>
              <w:lang w:eastAsia="nb-NO"/>
            </w:rPr>
            <w:t>Barnehagene i Saltdal gir alle barn et inkluderende miljø for omsorg, lek, læring og danning</w:t>
          </w:r>
        </w:p>
        <w:p w:rsidR="00B336F0" w:rsidRPr="00B336F0" w:rsidRDefault="00B336F0" w:rsidP="00B336F0">
          <w:pPr>
            <w:spacing w:line="259" w:lineRule="auto"/>
            <w:rPr>
              <w:rFonts w:ascii="Arial" w:eastAsia="Times New Roman" w:hAnsi="Arial" w:cs="Arial"/>
              <w:b/>
              <w:noProof/>
              <w:sz w:val="24"/>
              <w:szCs w:val="24"/>
              <w:lang w:eastAsia="nb-NO"/>
            </w:rPr>
          </w:pPr>
        </w:p>
        <w:p w:rsidR="00B336F0" w:rsidRDefault="00B336F0" w:rsidP="00B336F0">
          <w:pPr>
            <w:rPr>
              <w:sz w:val="23"/>
              <w:szCs w:val="23"/>
            </w:rPr>
          </w:pPr>
        </w:p>
        <w:p w:rsidR="00B336F0" w:rsidRDefault="00937EC1" w:rsidP="00B336F0">
          <w:pPr>
            <w:rPr>
              <w:rFonts w:ascii="Times New Roman" w:hAnsi="Times New Roman" w:cs="Times New Roman"/>
              <w:color w:val="000000"/>
              <w:sz w:val="23"/>
              <w:szCs w:val="23"/>
            </w:rPr>
          </w:pPr>
        </w:p>
      </w:sdtContent>
    </w:sdt>
    <w:p w:rsidR="00B336F0" w:rsidRDefault="00B336F0" w:rsidP="00B336F0">
      <w:pPr>
        <w:pStyle w:val="Default"/>
      </w:pPr>
    </w:p>
    <w:p w:rsidR="00B336F0" w:rsidRDefault="00B336F0" w:rsidP="00B336F0">
      <w:pPr>
        <w:rPr>
          <w:sz w:val="24"/>
          <w:szCs w:val="24"/>
        </w:rPr>
      </w:pPr>
    </w:p>
    <w:sdt>
      <w:sdtPr>
        <w:rPr>
          <w:rFonts w:asciiTheme="minorHAnsi" w:eastAsiaTheme="minorHAnsi" w:hAnsiTheme="minorHAnsi" w:cstheme="minorBidi"/>
          <w:color w:val="auto"/>
          <w:sz w:val="22"/>
          <w:szCs w:val="22"/>
          <w:lang w:eastAsia="en-US"/>
        </w:rPr>
        <w:id w:val="328328873"/>
        <w:docPartObj>
          <w:docPartGallery w:val="Table of Contents"/>
          <w:docPartUnique/>
        </w:docPartObj>
      </w:sdtPr>
      <w:sdtEndPr>
        <w:rPr>
          <w:b/>
          <w:bCs/>
        </w:rPr>
      </w:sdtEndPr>
      <w:sdtContent>
        <w:p w:rsidR="002B7AE1" w:rsidRDefault="002B7AE1">
          <w:pPr>
            <w:pStyle w:val="Overskriftforinnholdsfortegnelse"/>
          </w:pPr>
          <w:r>
            <w:t>Innhold</w:t>
          </w:r>
        </w:p>
        <w:p w:rsidR="002B7AE1" w:rsidRDefault="002B7AE1">
          <w:pPr>
            <w:pStyle w:val="INNH1"/>
            <w:tabs>
              <w:tab w:val="right" w:leader="dot" w:pos="9062"/>
            </w:tabs>
            <w:rPr>
              <w:noProof/>
            </w:rPr>
          </w:pPr>
          <w:r>
            <w:fldChar w:fldCharType="begin"/>
          </w:r>
          <w:r>
            <w:instrText xml:space="preserve"> TOC \o "1-3" \h \z \u </w:instrText>
          </w:r>
          <w:r>
            <w:fldChar w:fldCharType="separate"/>
          </w:r>
          <w:hyperlink w:anchor="_Toc42691055" w:history="1">
            <w:r w:rsidRPr="0009403D">
              <w:rPr>
                <w:rStyle w:val="Hyperkobling"/>
                <w:noProof/>
              </w:rPr>
              <w:t>Innledning</w:t>
            </w:r>
            <w:r>
              <w:rPr>
                <w:noProof/>
                <w:webHidden/>
              </w:rPr>
              <w:tab/>
            </w:r>
            <w:r>
              <w:rPr>
                <w:noProof/>
                <w:webHidden/>
              </w:rPr>
              <w:fldChar w:fldCharType="begin"/>
            </w:r>
            <w:r>
              <w:rPr>
                <w:noProof/>
                <w:webHidden/>
              </w:rPr>
              <w:instrText xml:space="preserve"> PAGEREF _Toc42691055 \h </w:instrText>
            </w:r>
            <w:r>
              <w:rPr>
                <w:noProof/>
                <w:webHidden/>
              </w:rPr>
            </w:r>
            <w:r>
              <w:rPr>
                <w:noProof/>
                <w:webHidden/>
              </w:rPr>
              <w:fldChar w:fldCharType="separate"/>
            </w:r>
            <w:r>
              <w:rPr>
                <w:noProof/>
                <w:webHidden/>
              </w:rPr>
              <w:t>3</w:t>
            </w:r>
            <w:r>
              <w:rPr>
                <w:noProof/>
                <w:webHidden/>
              </w:rPr>
              <w:fldChar w:fldCharType="end"/>
            </w:r>
          </w:hyperlink>
        </w:p>
        <w:p w:rsidR="002B7AE1" w:rsidRDefault="00937EC1">
          <w:pPr>
            <w:pStyle w:val="INNH1"/>
            <w:tabs>
              <w:tab w:val="left" w:pos="440"/>
              <w:tab w:val="right" w:leader="dot" w:pos="9062"/>
            </w:tabs>
            <w:rPr>
              <w:noProof/>
            </w:rPr>
          </w:pPr>
          <w:hyperlink w:anchor="_Toc42691056" w:history="1">
            <w:r w:rsidR="002B7AE1" w:rsidRPr="0009403D">
              <w:rPr>
                <w:rStyle w:val="Hyperkobling"/>
                <w:noProof/>
              </w:rPr>
              <w:t>1.</w:t>
            </w:r>
            <w:r w:rsidR="002B7AE1">
              <w:rPr>
                <w:noProof/>
              </w:rPr>
              <w:tab/>
            </w:r>
            <w:r w:rsidR="002B7AE1" w:rsidRPr="0009403D">
              <w:rPr>
                <w:rStyle w:val="Hyperkobling"/>
                <w:noProof/>
              </w:rPr>
              <w:t>Bakgrunn for kvalitetsplanen</w:t>
            </w:r>
            <w:r w:rsidR="002B7AE1">
              <w:rPr>
                <w:noProof/>
                <w:webHidden/>
              </w:rPr>
              <w:tab/>
            </w:r>
            <w:r w:rsidR="002B7AE1">
              <w:rPr>
                <w:noProof/>
                <w:webHidden/>
              </w:rPr>
              <w:fldChar w:fldCharType="begin"/>
            </w:r>
            <w:r w:rsidR="002B7AE1">
              <w:rPr>
                <w:noProof/>
                <w:webHidden/>
              </w:rPr>
              <w:instrText xml:space="preserve"> PAGEREF _Toc42691056 \h </w:instrText>
            </w:r>
            <w:r w:rsidR="002B7AE1">
              <w:rPr>
                <w:noProof/>
                <w:webHidden/>
              </w:rPr>
            </w:r>
            <w:r w:rsidR="002B7AE1">
              <w:rPr>
                <w:noProof/>
                <w:webHidden/>
              </w:rPr>
              <w:fldChar w:fldCharType="separate"/>
            </w:r>
            <w:r w:rsidR="002B7AE1">
              <w:rPr>
                <w:noProof/>
                <w:webHidden/>
              </w:rPr>
              <w:t>4</w:t>
            </w:r>
            <w:r w:rsidR="002B7AE1">
              <w:rPr>
                <w:noProof/>
                <w:webHidden/>
              </w:rPr>
              <w:fldChar w:fldCharType="end"/>
            </w:r>
          </w:hyperlink>
        </w:p>
        <w:p w:rsidR="002B7AE1" w:rsidRDefault="00937EC1">
          <w:pPr>
            <w:pStyle w:val="INNH1"/>
            <w:tabs>
              <w:tab w:val="left" w:pos="440"/>
              <w:tab w:val="right" w:leader="dot" w:pos="9062"/>
            </w:tabs>
            <w:rPr>
              <w:noProof/>
            </w:rPr>
          </w:pPr>
          <w:hyperlink w:anchor="_Toc42691057" w:history="1">
            <w:r w:rsidR="002B7AE1" w:rsidRPr="0009403D">
              <w:rPr>
                <w:rStyle w:val="Hyperkobling"/>
                <w:noProof/>
              </w:rPr>
              <w:t>2.</w:t>
            </w:r>
            <w:r w:rsidR="002B7AE1">
              <w:rPr>
                <w:noProof/>
              </w:rPr>
              <w:tab/>
            </w:r>
            <w:r w:rsidR="002B7AE1" w:rsidRPr="0009403D">
              <w:rPr>
                <w:rStyle w:val="Hyperkobling"/>
                <w:noProof/>
              </w:rPr>
              <w:t>Hovedmål, fokusområder og forutsetninger</w:t>
            </w:r>
            <w:r w:rsidR="002B7AE1">
              <w:rPr>
                <w:noProof/>
                <w:webHidden/>
              </w:rPr>
              <w:tab/>
            </w:r>
            <w:r w:rsidR="002B7AE1">
              <w:rPr>
                <w:noProof/>
                <w:webHidden/>
              </w:rPr>
              <w:fldChar w:fldCharType="begin"/>
            </w:r>
            <w:r w:rsidR="002B7AE1">
              <w:rPr>
                <w:noProof/>
                <w:webHidden/>
              </w:rPr>
              <w:instrText xml:space="preserve"> PAGEREF _Toc42691057 \h </w:instrText>
            </w:r>
            <w:r w:rsidR="002B7AE1">
              <w:rPr>
                <w:noProof/>
                <w:webHidden/>
              </w:rPr>
            </w:r>
            <w:r w:rsidR="002B7AE1">
              <w:rPr>
                <w:noProof/>
                <w:webHidden/>
              </w:rPr>
              <w:fldChar w:fldCharType="separate"/>
            </w:r>
            <w:r w:rsidR="002B7AE1">
              <w:rPr>
                <w:noProof/>
                <w:webHidden/>
              </w:rPr>
              <w:t>5</w:t>
            </w:r>
            <w:r w:rsidR="002B7AE1">
              <w:rPr>
                <w:noProof/>
                <w:webHidden/>
              </w:rPr>
              <w:fldChar w:fldCharType="end"/>
            </w:r>
          </w:hyperlink>
        </w:p>
        <w:p w:rsidR="002B7AE1" w:rsidRDefault="00937EC1">
          <w:pPr>
            <w:pStyle w:val="INNH1"/>
            <w:tabs>
              <w:tab w:val="left" w:pos="440"/>
              <w:tab w:val="right" w:leader="dot" w:pos="9062"/>
            </w:tabs>
            <w:rPr>
              <w:noProof/>
            </w:rPr>
          </w:pPr>
          <w:hyperlink w:anchor="_Toc42691058" w:history="1">
            <w:r w:rsidR="002B7AE1" w:rsidRPr="0009403D">
              <w:rPr>
                <w:rStyle w:val="Hyperkobling"/>
                <w:noProof/>
              </w:rPr>
              <w:t>3.</w:t>
            </w:r>
            <w:r w:rsidR="002B7AE1">
              <w:rPr>
                <w:noProof/>
              </w:rPr>
              <w:tab/>
            </w:r>
            <w:r w:rsidR="002B7AE1" w:rsidRPr="0009403D">
              <w:rPr>
                <w:rStyle w:val="Hyperkobling"/>
                <w:noProof/>
              </w:rPr>
              <w:t>Fokusområder</w:t>
            </w:r>
            <w:r w:rsidR="002B7AE1">
              <w:rPr>
                <w:noProof/>
                <w:webHidden/>
              </w:rPr>
              <w:tab/>
            </w:r>
            <w:r w:rsidR="002B7AE1">
              <w:rPr>
                <w:noProof/>
                <w:webHidden/>
              </w:rPr>
              <w:fldChar w:fldCharType="begin"/>
            </w:r>
            <w:r w:rsidR="002B7AE1">
              <w:rPr>
                <w:noProof/>
                <w:webHidden/>
              </w:rPr>
              <w:instrText xml:space="preserve"> PAGEREF _Toc42691058 \h </w:instrText>
            </w:r>
            <w:r w:rsidR="002B7AE1">
              <w:rPr>
                <w:noProof/>
                <w:webHidden/>
              </w:rPr>
            </w:r>
            <w:r w:rsidR="002B7AE1">
              <w:rPr>
                <w:noProof/>
                <w:webHidden/>
              </w:rPr>
              <w:fldChar w:fldCharType="separate"/>
            </w:r>
            <w:r w:rsidR="002B7AE1">
              <w:rPr>
                <w:noProof/>
                <w:webHidden/>
              </w:rPr>
              <w:t>6</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59" w:history="1">
            <w:r w:rsidR="002B7AE1" w:rsidRPr="0009403D">
              <w:rPr>
                <w:rStyle w:val="Hyperkobling"/>
                <w:noProof/>
              </w:rPr>
              <w:t>3.1</w:t>
            </w:r>
            <w:r w:rsidR="002B7AE1">
              <w:rPr>
                <w:noProof/>
              </w:rPr>
              <w:tab/>
            </w:r>
            <w:r w:rsidR="002B7AE1" w:rsidRPr="0009403D">
              <w:rPr>
                <w:rStyle w:val="Hyperkobling"/>
                <w:noProof/>
              </w:rPr>
              <w:t>Tidlig innsats</w:t>
            </w:r>
            <w:r w:rsidR="002B7AE1">
              <w:rPr>
                <w:noProof/>
                <w:webHidden/>
              </w:rPr>
              <w:tab/>
            </w:r>
            <w:r w:rsidR="002B7AE1">
              <w:rPr>
                <w:noProof/>
                <w:webHidden/>
              </w:rPr>
              <w:fldChar w:fldCharType="begin"/>
            </w:r>
            <w:r w:rsidR="002B7AE1">
              <w:rPr>
                <w:noProof/>
                <w:webHidden/>
              </w:rPr>
              <w:instrText xml:space="preserve"> PAGEREF _Toc42691059 \h </w:instrText>
            </w:r>
            <w:r w:rsidR="002B7AE1">
              <w:rPr>
                <w:noProof/>
                <w:webHidden/>
              </w:rPr>
            </w:r>
            <w:r w:rsidR="002B7AE1">
              <w:rPr>
                <w:noProof/>
                <w:webHidden/>
              </w:rPr>
              <w:fldChar w:fldCharType="separate"/>
            </w:r>
            <w:r w:rsidR="002B7AE1">
              <w:rPr>
                <w:noProof/>
                <w:webHidden/>
              </w:rPr>
              <w:t>6</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60" w:history="1">
            <w:r w:rsidR="002B7AE1" w:rsidRPr="0009403D">
              <w:rPr>
                <w:rStyle w:val="Hyperkobling"/>
                <w:noProof/>
              </w:rPr>
              <w:t>3.2</w:t>
            </w:r>
            <w:r w:rsidR="002B7AE1">
              <w:rPr>
                <w:noProof/>
              </w:rPr>
              <w:tab/>
            </w:r>
            <w:r w:rsidR="002B7AE1" w:rsidRPr="0009403D">
              <w:rPr>
                <w:rStyle w:val="Hyperkobling"/>
                <w:noProof/>
              </w:rPr>
              <w:t>Trygghet – tilknytning</w:t>
            </w:r>
            <w:r w:rsidR="002B7AE1">
              <w:rPr>
                <w:noProof/>
                <w:webHidden/>
              </w:rPr>
              <w:tab/>
            </w:r>
            <w:r w:rsidR="002B7AE1">
              <w:rPr>
                <w:noProof/>
                <w:webHidden/>
              </w:rPr>
              <w:fldChar w:fldCharType="begin"/>
            </w:r>
            <w:r w:rsidR="002B7AE1">
              <w:rPr>
                <w:noProof/>
                <w:webHidden/>
              </w:rPr>
              <w:instrText xml:space="preserve"> PAGEREF _Toc42691060 \h </w:instrText>
            </w:r>
            <w:r w:rsidR="002B7AE1">
              <w:rPr>
                <w:noProof/>
                <w:webHidden/>
              </w:rPr>
            </w:r>
            <w:r w:rsidR="002B7AE1">
              <w:rPr>
                <w:noProof/>
                <w:webHidden/>
              </w:rPr>
              <w:fldChar w:fldCharType="separate"/>
            </w:r>
            <w:r w:rsidR="002B7AE1">
              <w:rPr>
                <w:noProof/>
                <w:webHidden/>
              </w:rPr>
              <w:t>7</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61" w:history="1">
            <w:r w:rsidR="002B7AE1" w:rsidRPr="0009403D">
              <w:rPr>
                <w:rStyle w:val="Hyperkobling"/>
                <w:noProof/>
              </w:rPr>
              <w:t>3.3</w:t>
            </w:r>
            <w:r w:rsidR="002B7AE1">
              <w:rPr>
                <w:noProof/>
              </w:rPr>
              <w:tab/>
            </w:r>
            <w:r w:rsidR="002B7AE1" w:rsidRPr="0009403D">
              <w:rPr>
                <w:rStyle w:val="Hyperkobling"/>
                <w:noProof/>
              </w:rPr>
              <w:t>Samarbeid mellom hjem og barnehage</w:t>
            </w:r>
            <w:r w:rsidR="002B7AE1">
              <w:rPr>
                <w:noProof/>
                <w:webHidden/>
              </w:rPr>
              <w:tab/>
            </w:r>
            <w:r w:rsidR="002B7AE1">
              <w:rPr>
                <w:noProof/>
                <w:webHidden/>
              </w:rPr>
              <w:fldChar w:fldCharType="begin"/>
            </w:r>
            <w:r w:rsidR="002B7AE1">
              <w:rPr>
                <w:noProof/>
                <w:webHidden/>
              </w:rPr>
              <w:instrText xml:space="preserve"> PAGEREF _Toc42691061 \h </w:instrText>
            </w:r>
            <w:r w:rsidR="002B7AE1">
              <w:rPr>
                <w:noProof/>
                <w:webHidden/>
              </w:rPr>
            </w:r>
            <w:r w:rsidR="002B7AE1">
              <w:rPr>
                <w:noProof/>
                <w:webHidden/>
              </w:rPr>
              <w:fldChar w:fldCharType="separate"/>
            </w:r>
            <w:r w:rsidR="002B7AE1">
              <w:rPr>
                <w:noProof/>
                <w:webHidden/>
              </w:rPr>
              <w:t>7</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62" w:history="1">
            <w:r w:rsidR="002B7AE1" w:rsidRPr="0009403D">
              <w:rPr>
                <w:rStyle w:val="Hyperkobling"/>
                <w:noProof/>
              </w:rPr>
              <w:t>3.4</w:t>
            </w:r>
            <w:r w:rsidR="002B7AE1">
              <w:rPr>
                <w:noProof/>
              </w:rPr>
              <w:tab/>
            </w:r>
            <w:r w:rsidR="002B7AE1" w:rsidRPr="0009403D">
              <w:rPr>
                <w:rStyle w:val="Hyperkobling"/>
                <w:noProof/>
              </w:rPr>
              <w:t>Barns medvirkning</w:t>
            </w:r>
            <w:r w:rsidR="002B7AE1">
              <w:rPr>
                <w:noProof/>
                <w:webHidden/>
              </w:rPr>
              <w:tab/>
            </w:r>
            <w:r w:rsidR="002B7AE1">
              <w:rPr>
                <w:noProof/>
                <w:webHidden/>
              </w:rPr>
              <w:fldChar w:fldCharType="begin"/>
            </w:r>
            <w:r w:rsidR="002B7AE1">
              <w:rPr>
                <w:noProof/>
                <w:webHidden/>
              </w:rPr>
              <w:instrText xml:space="preserve"> PAGEREF _Toc42691062 \h </w:instrText>
            </w:r>
            <w:r w:rsidR="002B7AE1">
              <w:rPr>
                <w:noProof/>
                <w:webHidden/>
              </w:rPr>
            </w:r>
            <w:r w:rsidR="002B7AE1">
              <w:rPr>
                <w:noProof/>
                <w:webHidden/>
              </w:rPr>
              <w:fldChar w:fldCharType="separate"/>
            </w:r>
            <w:r w:rsidR="002B7AE1">
              <w:rPr>
                <w:noProof/>
                <w:webHidden/>
              </w:rPr>
              <w:t>8</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63" w:history="1">
            <w:r w:rsidR="002B7AE1" w:rsidRPr="0009403D">
              <w:rPr>
                <w:rStyle w:val="Hyperkobling"/>
                <w:noProof/>
              </w:rPr>
              <w:t>3.5</w:t>
            </w:r>
            <w:r w:rsidR="002B7AE1">
              <w:rPr>
                <w:noProof/>
              </w:rPr>
              <w:tab/>
            </w:r>
            <w:r w:rsidR="002B7AE1" w:rsidRPr="0009403D">
              <w:rPr>
                <w:rStyle w:val="Hyperkobling"/>
                <w:noProof/>
              </w:rPr>
              <w:t>Aktivitet og motorisk utvikling</w:t>
            </w:r>
            <w:r w:rsidR="002B7AE1">
              <w:rPr>
                <w:noProof/>
                <w:webHidden/>
              </w:rPr>
              <w:tab/>
            </w:r>
            <w:r w:rsidR="002B7AE1">
              <w:rPr>
                <w:noProof/>
                <w:webHidden/>
              </w:rPr>
              <w:fldChar w:fldCharType="begin"/>
            </w:r>
            <w:r w:rsidR="002B7AE1">
              <w:rPr>
                <w:noProof/>
                <w:webHidden/>
              </w:rPr>
              <w:instrText xml:space="preserve"> PAGEREF _Toc42691063 \h </w:instrText>
            </w:r>
            <w:r w:rsidR="002B7AE1">
              <w:rPr>
                <w:noProof/>
                <w:webHidden/>
              </w:rPr>
            </w:r>
            <w:r w:rsidR="002B7AE1">
              <w:rPr>
                <w:noProof/>
                <w:webHidden/>
              </w:rPr>
              <w:fldChar w:fldCharType="separate"/>
            </w:r>
            <w:r w:rsidR="002B7AE1">
              <w:rPr>
                <w:noProof/>
                <w:webHidden/>
              </w:rPr>
              <w:t>8</w:t>
            </w:r>
            <w:r w:rsidR="002B7AE1">
              <w:rPr>
                <w:noProof/>
                <w:webHidden/>
              </w:rPr>
              <w:fldChar w:fldCharType="end"/>
            </w:r>
          </w:hyperlink>
        </w:p>
        <w:p w:rsidR="002B7AE1" w:rsidRDefault="00937EC1">
          <w:pPr>
            <w:pStyle w:val="INNH1"/>
            <w:tabs>
              <w:tab w:val="left" w:pos="440"/>
              <w:tab w:val="right" w:leader="dot" w:pos="9062"/>
            </w:tabs>
            <w:rPr>
              <w:noProof/>
            </w:rPr>
          </w:pPr>
          <w:hyperlink w:anchor="_Toc42691064" w:history="1">
            <w:r w:rsidR="002B7AE1" w:rsidRPr="0009403D">
              <w:rPr>
                <w:rStyle w:val="Hyperkobling"/>
                <w:noProof/>
              </w:rPr>
              <w:t>4.</w:t>
            </w:r>
            <w:r w:rsidR="002B7AE1">
              <w:rPr>
                <w:noProof/>
              </w:rPr>
              <w:tab/>
            </w:r>
            <w:r w:rsidR="002B7AE1" w:rsidRPr="0009403D">
              <w:rPr>
                <w:rStyle w:val="Hyperkobling"/>
                <w:noProof/>
              </w:rPr>
              <w:t>Forutsetning</w:t>
            </w:r>
            <w:r w:rsidR="002B7AE1">
              <w:rPr>
                <w:noProof/>
                <w:webHidden/>
              </w:rPr>
              <w:tab/>
            </w:r>
            <w:r w:rsidR="002B7AE1">
              <w:rPr>
                <w:noProof/>
                <w:webHidden/>
              </w:rPr>
              <w:fldChar w:fldCharType="begin"/>
            </w:r>
            <w:r w:rsidR="002B7AE1">
              <w:rPr>
                <w:noProof/>
                <w:webHidden/>
              </w:rPr>
              <w:instrText xml:space="preserve"> PAGEREF _Toc42691064 \h </w:instrText>
            </w:r>
            <w:r w:rsidR="002B7AE1">
              <w:rPr>
                <w:noProof/>
                <w:webHidden/>
              </w:rPr>
            </w:r>
            <w:r w:rsidR="002B7AE1">
              <w:rPr>
                <w:noProof/>
                <w:webHidden/>
              </w:rPr>
              <w:fldChar w:fldCharType="separate"/>
            </w:r>
            <w:r w:rsidR="002B7AE1">
              <w:rPr>
                <w:noProof/>
                <w:webHidden/>
              </w:rPr>
              <w:t>9</w:t>
            </w:r>
            <w:r w:rsidR="002B7AE1">
              <w:rPr>
                <w:noProof/>
                <w:webHidden/>
              </w:rPr>
              <w:fldChar w:fldCharType="end"/>
            </w:r>
          </w:hyperlink>
        </w:p>
        <w:p w:rsidR="002B7AE1" w:rsidRDefault="00937EC1">
          <w:pPr>
            <w:pStyle w:val="INNH2"/>
            <w:tabs>
              <w:tab w:val="left" w:pos="880"/>
              <w:tab w:val="right" w:leader="dot" w:pos="9062"/>
            </w:tabs>
            <w:rPr>
              <w:noProof/>
            </w:rPr>
          </w:pPr>
          <w:hyperlink w:anchor="_Toc42691065" w:history="1">
            <w:r w:rsidR="002B7AE1" w:rsidRPr="0009403D">
              <w:rPr>
                <w:rStyle w:val="Hyperkobling"/>
                <w:noProof/>
              </w:rPr>
              <w:t>4.1</w:t>
            </w:r>
            <w:r w:rsidR="002B7AE1">
              <w:rPr>
                <w:noProof/>
              </w:rPr>
              <w:tab/>
            </w:r>
            <w:r w:rsidR="002B7AE1" w:rsidRPr="0009403D">
              <w:rPr>
                <w:rStyle w:val="Hyperkobling"/>
                <w:noProof/>
              </w:rPr>
              <w:t>Voksenrollen – aktive og gode relasjoner</w:t>
            </w:r>
            <w:r w:rsidR="002B7AE1">
              <w:rPr>
                <w:noProof/>
                <w:webHidden/>
              </w:rPr>
              <w:tab/>
            </w:r>
            <w:r w:rsidR="002B7AE1">
              <w:rPr>
                <w:noProof/>
                <w:webHidden/>
              </w:rPr>
              <w:fldChar w:fldCharType="begin"/>
            </w:r>
            <w:r w:rsidR="002B7AE1">
              <w:rPr>
                <w:noProof/>
                <w:webHidden/>
              </w:rPr>
              <w:instrText xml:space="preserve"> PAGEREF _Toc42691065 \h </w:instrText>
            </w:r>
            <w:r w:rsidR="002B7AE1">
              <w:rPr>
                <w:noProof/>
                <w:webHidden/>
              </w:rPr>
            </w:r>
            <w:r w:rsidR="002B7AE1">
              <w:rPr>
                <w:noProof/>
                <w:webHidden/>
              </w:rPr>
              <w:fldChar w:fldCharType="separate"/>
            </w:r>
            <w:r w:rsidR="002B7AE1">
              <w:rPr>
                <w:noProof/>
                <w:webHidden/>
              </w:rPr>
              <w:t>9</w:t>
            </w:r>
            <w:r w:rsidR="002B7AE1">
              <w:rPr>
                <w:noProof/>
                <w:webHidden/>
              </w:rPr>
              <w:fldChar w:fldCharType="end"/>
            </w:r>
          </w:hyperlink>
        </w:p>
        <w:p w:rsidR="002B7AE1" w:rsidRDefault="00937EC1">
          <w:pPr>
            <w:pStyle w:val="INNH1"/>
            <w:tabs>
              <w:tab w:val="left" w:pos="440"/>
              <w:tab w:val="right" w:leader="dot" w:pos="9062"/>
            </w:tabs>
            <w:rPr>
              <w:noProof/>
            </w:rPr>
          </w:pPr>
          <w:hyperlink w:anchor="_Toc42691066" w:history="1">
            <w:r w:rsidR="002B7AE1" w:rsidRPr="0009403D">
              <w:rPr>
                <w:rStyle w:val="Hyperkobling"/>
                <w:noProof/>
              </w:rPr>
              <w:t>5.</w:t>
            </w:r>
            <w:r w:rsidR="002B7AE1">
              <w:rPr>
                <w:noProof/>
              </w:rPr>
              <w:tab/>
            </w:r>
            <w:r w:rsidR="002B7AE1" w:rsidRPr="0009403D">
              <w:rPr>
                <w:rStyle w:val="Hyperkobling"/>
                <w:noProof/>
              </w:rPr>
              <w:t>Kvalitetssystem – årshjul</w:t>
            </w:r>
            <w:r w:rsidR="002B7AE1">
              <w:rPr>
                <w:noProof/>
                <w:webHidden/>
              </w:rPr>
              <w:tab/>
            </w:r>
            <w:r w:rsidR="002B7AE1">
              <w:rPr>
                <w:noProof/>
                <w:webHidden/>
              </w:rPr>
              <w:fldChar w:fldCharType="begin"/>
            </w:r>
            <w:r w:rsidR="002B7AE1">
              <w:rPr>
                <w:noProof/>
                <w:webHidden/>
              </w:rPr>
              <w:instrText xml:space="preserve"> PAGEREF _Toc42691066 \h </w:instrText>
            </w:r>
            <w:r w:rsidR="002B7AE1">
              <w:rPr>
                <w:noProof/>
                <w:webHidden/>
              </w:rPr>
            </w:r>
            <w:r w:rsidR="002B7AE1">
              <w:rPr>
                <w:noProof/>
                <w:webHidden/>
              </w:rPr>
              <w:fldChar w:fldCharType="separate"/>
            </w:r>
            <w:r w:rsidR="002B7AE1">
              <w:rPr>
                <w:noProof/>
                <w:webHidden/>
              </w:rPr>
              <w:t>10</w:t>
            </w:r>
            <w:r w:rsidR="002B7AE1">
              <w:rPr>
                <w:noProof/>
                <w:webHidden/>
              </w:rPr>
              <w:fldChar w:fldCharType="end"/>
            </w:r>
          </w:hyperlink>
        </w:p>
        <w:p w:rsidR="002B7AE1" w:rsidRDefault="00937EC1">
          <w:pPr>
            <w:pStyle w:val="INNH1"/>
            <w:tabs>
              <w:tab w:val="left" w:pos="440"/>
              <w:tab w:val="right" w:leader="dot" w:pos="9062"/>
            </w:tabs>
            <w:rPr>
              <w:noProof/>
            </w:rPr>
          </w:pPr>
          <w:hyperlink w:anchor="_Toc42691067" w:history="1">
            <w:r w:rsidR="002B7AE1" w:rsidRPr="0009403D">
              <w:rPr>
                <w:rStyle w:val="Hyperkobling"/>
                <w:noProof/>
              </w:rPr>
              <w:t>6.</w:t>
            </w:r>
            <w:r w:rsidR="002B7AE1">
              <w:rPr>
                <w:noProof/>
              </w:rPr>
              <w:tab/>
            </w:r>
            <w:r w:rsidR="002B7AE1" w:rsidRPr="0009403D">
              <w:rPr>
                <w:rStyle w:val="Hyperkobling"/>
                <w:noProof/>
              </w:rPr>
              <w:t>Måleindikatorer - ståstedsanalyse</w:t>
            </w:r>
            <w:r w:rsidR="002B7AE1">
              <w:rPr>
                <w:noProof/>
                <w:webHidden/>
              </w:rPr>
              <w:tab/>
            </w:r>
            <w:r w:rsidR="002B7AE1">
              <w:rPr>
                <w:noProof/>
                <w:webHidden/>
              </w:rPr>
              <w:fldChar w:fldCharType="begin"/>
            </w:r>
            <w:r w:rsidR="002B7AE1">
              <w:rPr>
                <w:noProof/>
                <w:webHidden/>
              </w:rPr>
              <w:instrText xml:space="preserve"> PAGEREF _Toc42691067 \h </w:instrText>
            </w:r>
            <w:r w:rsidR="002B7AE1">
              <w:rPr>
                <w:noProof/>
                <w:webHidden/>
              </w:rPr>
            </w:r>
            <w:r w:rsidR="002B7AE1">
              <w:rPr>
                <w:noProof/>
                <w:webHidden/>
              </w:rPr>
              <w:fldChar w:fldCharType="separate"/>
            </w:r>
            <w:r w:rsidR="002B7AE1">
              <w:rPr>
                <w:noProof/>
                <w:webHidden/>
              </w:rPr>
              <w:t>10</w:t>
            </w:r>
            <w:r w:rsidR="002B7AE1">
              <w:rPr>
                <w:noProof/>
                <w:webHidden/>
              </w:rPr>
              <w:fldChar w:fldCharType="end"/>
            </w:r>
          </w:hyperlink>
        </w:p>
        <w:p w:rsidR="002B7AE1" w:rsidRDefault="002B7AE1">
          <w:r>
            <w:rPr>
              <w:b/>
              <w:bCs/>
            </w:rPr>
            <w:fldChar w:fldCharType="end"/>
          </w:r>
        </w:p>
      </w:sdtContent>
    </w:sdt>
    <w:p w:rsidR="00D04816" w:rsidRDefault="00D04816" w:rsidP="00D04816">
      <w:pPr>
        <w:ind w:left="284"/>
        <w:rPr>
          <w:rFonts w:ascii="Times New Roman" w:hAnsi="Times New Roman" w:cs="Times New Roman"/>
          <w:sz w:val="24"/>
          <w:szCs w:val="24"/>
        </w:rPr>
      </w:pPr>
    </w:p>
    <w:p w:rsidR="00D04816" w:rsidRPr="00D04816" w:rsidRDefault="00D04816" w:rsidP="00D04816">
      <w:pPr>
        <w:ind w:left="284"/>
        <w:rPr>
          <w:rFonts w:ascii="Times New Roman" w:hAnsi="Times New Roman" w:cs="Times New Roman"/>
          <w:sz w:val="24"/>
          <w:szCs w:val="24"/>
        </w:rPr>
      </w:pPr>
    </w:p>
    <w:p w:rsidR="00E77D30" w:rsidRDefault="00E77D30" w:rsidP="004264EF">
      <w:pPr>
        <w:pStyle w:val="Overskrift1"/>
      </w:pPr>
    </w:p>
    <w:p w:rsidR="00E77D30" w:rsidRDefault="00E77D30" w:rsidP="004264EF">
      <w:pPr>
        <w:pStyle w:val="Overskrift1"/>
      </w:pPr>
    </w:p>
    <w:p w:rsidR="00E77D30" w:rsidRDefault="00E77D30" w:rsidP="004264EF">
      <w:pPr>
        <w:pStyle w:val="Overskrift1"/>
      </w:pPr>
    </w:p>
    <w:p w:rsidR="00E87CAB" w:rsidRDefault="00E87CAB" w:rsidP="00E87CAB"/>
    <w:p w:rsidR="00E87CAB" w:rsidRDefault="00E87CAB" w:rsidP="00E87CAB"/>
    <w:p w:rsidR="00E87CAB" w:rsidRDefault="00E87CAB" w:rsidP="00E87CAB"/>
    <w:p w:rsidR="00E87CAB" w:rsidRDefault="00E87CAB" w:rsidP="00E87CAB"/>
    <w:p w:rsidR="00E87CAB" w:rsidRDefault="00E87CAB" w:rsidP="00E87CAB"/>
    <w:p w:rsidR="00E87CAB" w:rsidRDefault="00E87CAB" w:rsidP="00E87CAB"/>
    <w:p w:rsidR="00E87CAB" w:rsidRDefault="00E87CAB" w:rsidP="00E87CAB"/>
    <w:p w:rsidR="00E87CAB" w:rsidRDefault="00E87CAB" w:rsidP="00E87CAB"/>
    <w:p w:rsidR="00E87CAB" w:rsidRPr="00E87CAB" w:rsidRDefault="00E87CAB" w:rsidP="00E87CAB"/>
    <w:p w:rsidR="004264EF" w:rsidRDefault="00AD5C29" w:rsidP="004264EF">
      <w:pPr>
        <w:pStyle w:val="Overskrift1"/>
      </w:pPr>
      <w:bookmarkStart w:id="1" w:name="_Toc42691055"/>
      <w:r>
        <w:t>Innledning</w:t>
      </w:r>
      <w:bookmarkEnd w:id="1"/>
    </w:p>
    <w:p w:rsidR="00AD5C29" w:rsidRPr="00AD5C29" w:rsidRDefault="00AD5C29" w:rsidP="00AD5C29">
      <w:pPr>
        <w:rPr>
          <w:rFonts w:ascii="Times New Roman" w:hAnsi="Times New Roman" w:cs="Times New Roman"/>
          <w:sz w:val="24"/>
          <w:szCs w:val="24"/>
        </w:rPr>
      </w:pPr>
      <w:r>
        <w:rPr>
          <w:rFonts w:ascii="Times New Roman" w:hAnsi="Times New Roman" w:cs="Times New Roman"/>
          <w:sz w:val="24"/>
          <w:szCs w:val="24"/>
        </w:rPr>
        <w:t>Kvalitetsplanen viser en felles retning for barnehagene i Saltdal.</w:t>
      </w:r>
    </w:p>
    <w:p w:rsidR="002B10E6" w:rsidRDefault="00E87CAB" w:rsidP="004264EF">
      <w:pPr>
        <w:rPr>
          <w:rFonts w:ascii="Times New Roman" w:hAnsi="Times New Roman" w:cs="Times New Roman"/>
          <w:sz w:val="24"/>
          <w:szCs w:val="24"/>
        </w:rPr>
      </w:pPr>
      <w:r>
        <w:rPr>
          <w:rFonts w:ascii="Times New Roman" w:hAnsi="Times New Roman" w:cs="Times New Roman"/>
          <w:sz w:val="24"/>
          <w:szCs w:val="24"/>
        </w:rPr>
        <w:lastRenderedPageBreak/>
        <w:t xml:space="preserve">Barnehagens verdigrunnlag skal formidles, praktiseres og oppleves i alle deler av barnehagens pedagogiske arbeid. Barndommen har egenverdi, og barnehagen skal ha en helhetlig tilnærming til barns utvikling. </w:t>
      </w:r>
      <w:r w:rsidR="002B10E6">
        <w:rPr>
          <w:rFonts w:ascii="Times New Roman" w:hAnsi="Times New Roman" w:cs="Times New Roman"/>
          <w:sz w:val="24"/>
          <w:szCs w:val="24"/>
        </w:rPr>
        <w:t>Barnehagens samfunnsmandat er, i samarbeid og forståelse med hjemmet, å ivareta barnas behov for omsorg og lek og fremme danning som grunnlag for allsidig utvikling. Lek, omsorg, læring og danning skal ses i</w:t>
      </w:r>
      <w:r>
        <w:rPr>
          <w:rFonts w:ascii="Times New Roman" w:hAnsi="Times New Roman" w:cs="Times New Roman"/>
          <w:sz w:val="24"/>
          <w:szCs w:val="24"/>
        </w:rPr>
        <w:t xml:space="preserve"> sammenheng. (Rammeplan for bar</w:t>
      </w:r>
      <w:r w:rsidR="002B10E6">
        <w:rPr>
          <w:rFonts w:ascii="Times New Roman" w:hAnsi="Times New Roman" w:cs="Times New Roman"/>
          <w:sz w:val="24"/>
          <w:szCs w:val="24"/>
        </w:rPr>
        <w:t>nehagen)</w:t>
      </w:r>
    </w:p>
    <w:p w:rsidR="00D35DCD" w:rsidRDefault="00D35DCD" w:rsidP="004264EF">
      <w:pPr>
        <w:rPr>
          <w:rFonts w:ascii="Times New Roman" w:hAnsi="Times New Roman" w:cs="Times New Roman"/>
          <w:sz w:val="24"/>
          <w:szCs w:val="24"/>
        </w:rPr>
      </w:pPr>
      <w:r>
        <w:rPr>
          <w:rFonts w:ascii="Times New Roman" w:hAnsi="Times New Roman" w:cs="Times New Roman"/>
          <w:sz w:val="24"/>
          <w:szCs w:val="24"/>
        </w:rPr>
        <w:t>Alle barnehager skal bygge på verdigrunnlaget som er fastsatt i barnehageloven og internasjonale konvensjoner som Norge har sluttet seg til, slik som FNs konvensjon av 20. november 1989 om barns rettigheter (barnekonvensjonen) og ILO-konvensjon nr. 169 om urfolk og stammefolk i selvstendige stater (ILO-konvensjonen).</w:t>
      </w:r>
    </w:p>
    <w:p w:rsidR="00E87CAB" w:rsidRDefault="00AD5C29" w:rsidP="00E87CAB">
      <w:pPr>
        <w:rPr>
          <w:rFonts w:ascii="Times New Roman" w:hAnsi="Times New Roman" w:cs="Times New Roman"/>
          <w:sz w:val="24"/>
          <w:szCs w:val="24"/>
        </w:rPr>
      </w:pPr>
      <w:r>
        <w:rPr>
          <w:rFonts w:ascii="Times New Roman" w:hAnsi="Times New Roman" w:cs="Times New Roman"/>
          <w:sz w:val="24"/>
          <w:szCs w:val="24"/>
        </w:rPr>
        <w:t>Planen</w:t>
      </w:r>
      <w:r w:rsidR="00A40A31">
        <w:rPr>
          <w:rFonts w:ascii="Times New Roman" w:hAnsi="Times New Roman" w:cs="Times New Roman"/>
          <w:sz w:val="24"/>
          <w:szCs w:val="24"/>
        </w:rPr>
        <w:t xml:space="preserve"> beskriver fem fokusområder og er en forutsetning for å bidra til kvalitet i b</w:t>
      </w:r>
      <w:r>
        <w:rPr>
          <w:rFonts w:ascii="Times New Roman" w:hAnsi="Times New Roman" w:cs="Times New Roman"/>
          <w:sz w:val="24"/>
          <w:szCs w:val="24"/>
        </w:rPr>
        <w:t>arnehagene i Saltdal. Planen</w:t>
      </w:r>
      <w:r w:rsidR="00A40A31">
        <w:rPr>
          <w:rFonts w:ascii="Times New Roman" w:hAnsi="Times New Roman" w:cs="Times New Roman"/>
          <w:sz w:val="24"/>
          <w:szCs w:val="24"/>
        </w:rPr>
        <w:t xml:space="preserve"> skal være barnehagenes styringsdokument for pedagogisk utviklingsarbeid de neste fire årene.</w:t>
      </w:r>
    </w:p>
    <w:p w:rsidR="00BE1ED0" w:rsidRDefault="00BE1ED0" w:rsidP="004264E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Vise til kommunestyrets vedtak her. </w:t>
      </w:r>
    </w:p>
    <w:p w:rsidR="00BE1ED0" w:rsidRDefault="00BE1ED0" w:rsidP="004264E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Arbeidsprosessen internt </w:t>
      </w:r>
    </w:p>
    <w:p w:rsidR="00BE1ED0" w:rsidRPr="00BE1ED0" w:rsidRDefault="00BE1ED0" w:rsidP="004264EF">
      <w:pPr>
        <w:rPr>
          <w:rFonts w:ascii="Times New Roman" w:hAnsi="Times New Roman" w:cs="Times New Roman"/>
          <w:color w:val="FF0000"/>
          <w:sz w:val="24"/>
          <w:szCs w:val="24"/>
        </w:rPr>
      </w:pPr>
    </w:p>
    <w:p w:rsidR="004264EF" w:rsidRDefault="004264EF" w:rsidP="004264EF">
      <w:pPr>
        <w:rPr>
          <w:rFonts w:ascii="Times New Roman" w:hAnsi="Times New Roman" w:cs="Times New Roman"/>
          <w:sz w:val="24"/>
          <w:szCs w:val="24"/>
        </w:rPr>
      </w:pPr>
    </w:p>
    <w:p w:rsidR="00B336F0" w:rsidRDefault="00B336F0" w:rsidP="00B336F0">
      <w:pPr>
        <w:rPr>
          <w:b/>
        </w:rPr>
      </w:pPr>
    </w:p>
    <w:p w:rsidR="00B336F0" w:rsidRDefault="00B336F0" w:rsidP="00B336F0">
      <w:pPr>
        <w:rPr>
          <w:b/>
        </w:rPr>
      </w:pPr>
    </w:p>
    <w:p w:rsidR="00B336F0" w:rsidRDefault="00B336F0" w:rsidP="00B336F0">
      <w:pPr>
        <w:rPr>
          <w:b/>
        </w:rPr>
      </w:pPr>
    </w:p>
    <w:p w:rsidR="00B336F0" w:rsidRDefault="00B336F0" w:rsidP="00B336F0">
      <w:pPr>
        <w:rPr>
          <w:b/>
        </w:rPr>
      </w:pPr>
    </w:p>
    <w:p w:rsidR="00A40A31" w:rsidRPr="00A40A31" w:rsidRDefault="00A40A31" w:rsidP="00B336F0">
      <w:pPr>
        <w:rPr>
          <w:rFonts w:ascii="Times New Roman" w:hAnsi="Times New Roman" w:cs="Times New Roman"/>
          <w:sz w:val="24"/>
          <w:szCs w:val="24"/>
        </w:rPr>
      </w:pPr>
    </w:p>
    <w:p w:rsidR="00B336F0" w:rsidRDefault="00B336F0" w:rsidP="00B336F0">
      <w:pPr>
        <w:jc w:val="right"/>
        <w:rPr>
          <w:rFonts w:ascii="Times New Roman" w:hAnsi="Times New Roman" w:cs="Times New Roman"/>
          <w:b/>
          <w:color w:val="000000"/>
          <w:sz w:val="24"/>
          <w:szCs w:val="24"/>
        </w:rPr>
      </w:pPr>
      <w:r>
        <w:rPr>
          <w:b/>
        </w:rPr>
        <w:br w:type="page"/>
      </w:r>
    </w:p>
    <w:p w:rsidR="00B161AB" w:rsidRDefault="00A40A31" w:rsidP="00A40A31">
      <w:pPr>
        <w:pStyle w:val="Overskrift1"/>
        <w:numPr>
          <w:ilvl w:val="0"/>
          <w:numId w:val="5"/>
        </w:numPr>
      </w:pPr>
      <w:bookmarkStart w:id="2" w:name="_Toc42691056"/>
      <w:r>
        <w:lastRenderedPageBreak/>
        <w:t xml:space="preserve">Bakgrunn for </w:t>
      </w:r>
      <w:r w:rsidR="00AD5C29">
        <w:t>kvalitetsplanen</w:t>
      </w:r>
      <w:bookmarkEnd w:id="2"/>
    </w:p>
    <w:p w:rsidR="00AD5C29" w:rsidRPr="00AD5C29" w:rsidRDefault="00AD5C29" w:rsidP="00AD5C29"/>
    <w:p w:rsidR="00D04CEB" w:rsidRDefault="00D04CEB" w:rsidP="00D04CEB">
      <w:pPr>
        <w:rPr>
          <w:rFonts w:ascii="Times New Roman" w:hAnsi="Times New Roman" w:cs="Times New Roman"/>
          <w:sz w:val="24"/>
          <w:szCs w:val="24"/>
        </w:rPr>
      </w:pPr>
      <w:r>
        <w:rPr>
          <w:rFonts w:ascii="Times New Roman" w:hAnsi="Times New Roman" w:cs="Times New Roman"/>
          <w:sz w:val="24"/>
          <w:szCs w:val="24"/>
        </w:rPr>
        <w:t>Barnehagens samfunnsmandat er beskrevet i barnehageloven med forskrifter, nasjonale føringer og tiltak som skal være grunnpilaren for strategien.</w:t>
      </w:r>
    </w:p>
    <w:p w:rsidR="00095146" w:rsidRDefault="00095146" w:rsidP="00D04CEB">
      <w:pPr>
        <w:rPr>
          <w:rFonts w:ascii="Times New Roman" w:hAnsi="Times New Roman" w:cs="Times New Roman"/>
          <w:sz w:val="24"/>
          <w:szCs w:val="24"/>
        </w:rPr>
      </w:pPr>
      <w:r>
        <w:rPr>
          <w:rFonts w:ascii="Times New Roman" w:hAnsi="Times New Roman" w:cs="Times New Roman"/>
          <w:sz w:val="24"/>
          <w:szCs w:val="24"/>
        </w:rPr>
        <w:t>Barnehageloven og forskrift om rammeplan for barnehagens innhold og oppgaver gir nasjonale føringer for innholdet i barnehagen. Lov om barnehager § 1 slår fast at barnehagen i samarbeid med og forståelse med hjemmet, ivareta barnas behov for omsorg og lek, og fremme læring og danning som grunnlag for allsidig utvikling.  Barnehagens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095146" w:rsidRDefault="00095146" w:rsidP="00D04CEB">
      <w:pPr>
        <w:rPr>
          <w:rFonts w:ascii="Times New Roman" w:hAnsi="Times New Roman" w:cs="Times New Roman"/>
          <w:sz w:val="24"/>
          <w:szCs w:val="24"/>
        </w:rPr>
      </w:pPr>
      <w:r>
        <w:rPr>
          <w:rFonts w:ascii="Times New Roman" w:hAnsi="Times New Roman" w:cs="Times New Roman"/>
          <w:sz w:val="24"/>
          <w:szCs w:val="24"/>
        </w:rPr>
        <w:t>Rammeplanen gir i tillegg føringer for hvordan eier, styrer, barnehagelærere og andre ansatte skal arbeide for at alle barn får et barnehagetilbud av høy kvalitet.</w:t>
      </w:r>
    </w:p>
    <w:p w:rsidR="00AB0F66" w:rsidRDefault="00AD5C29" w:rsidP="00D04CEB">
      <w:pPr>
        <w:rPr>
          <w:rFonts w:ascii="Times New Roman" w:hAnsi="Times New Roman" w:cs="Times New Roman"/>
          <w:sz w:val="24"/>
          <w:szCs w:val="24"/>
        </w:rPr>
      </w:pPr>
      <w:r>
        <w:rPr>
          <w:rFonts w:ascii="Times New Roman" w:hAnsi="Times New Roman" w:cs="Times New Roman"/>
          <w:sz w:val="24"/>
          <w:szCs w:val="24"/>
        </w:rPr>
        <w:t>Kvalitetsplan</w:t>
      </w:r>
      <w:r w:rsidR="007916AE">
        <w:rPr>
          <w:rFonts w:ascii="Times New Roman" w:hAnsi="Times New Roman" w:cs="Times New Roman"/>
          <w:sz w:val="24"/>
          <w:szCs w:val="24"/>
        </w:rPr>
        <w:t xml:space="preserve"> i barnehagene 2020-2024 skal utgjøre mål, fokusområder og periodemål for kvalitet i kommunale og private barnehager i Saltdal. </w:t>
      </w:r>
      <w:r>
        <w:rPr>
          <w:rFonts w:ascii="Times New Roman" w:hAnsi="Times New Roman" w:cs="Times New Roman"/>
          <w:sz w:val="24"/>
          <w:szCs w:val="24"/>
        </w:rPr>
        <w:t>Planen</w:t>
      </w:r>
      <w:r w:rsidR="007916AE">
        <w:rPr>
          <w:rFonts w:ascii="Times New Roman" w:hAnsi="Times New Roman" w:cs="Times New Roman"/>
          <w:sz w:val="24"/>
          <w:szCs w:val="24"/>
        </w:rPr>
        <w:t xml:space="preserve"> skal plassere seg mellom rammeplanen og barnehagenes egne årsplaner. Dette skaper en felles retning for alle barnehagene, samtidig som den er forankret i rammeplanen og gir rom for barnehagenes lokale tilpasninger.</w:t>
      </w:r>
    </w:p>
    <w:p w:rsidR="00D04CEB" w:rsidRDefault="00095146" w:rsidP="00D04CEB">
      <w:pPr>
        <w:rPr>
          <w:rFonts w:ascii="Times New Roman" w:hAnsi="Times New Roman" w:cs="Times New Roman"/>
          <w:sz w:val="24"/>
          <w:szCs w:val="24"/>
        </w:rPr>
      </w:pPr>
      <w:r>
        <w:rPr>
          <w:rFonts w:ascii="Times New Roman" w:hAnsi="Times New Roman" w:cs="Times New Roman"/>
          <w:sz w:val="24"/>
          <w:szCs w:val="24"/>
        </w:rPr>
        <w:t xml:space="preserve">I </w:t>
      </w:r>
      <w:r w:rsidR="00A9625B">
        <w:rPr>
          <w:rFonts w:ascii="Times New Roman" w:hAnsi="Times New Roman" w:cs="Times New Roman"/>
          <w:sz w:val="24"/>
          <w:szCs w:val="24"/>
        </w:rPr>
        <w:t>St. meld 6 (2019-2020) Tett på - tidlig innsats og inkluderende fellesskap i barnehage, skole og SFO er det stort fokus på tidlig innsats og kvalitet i hele barnehage – og skoleløpet. Gode barnehager fremmer trivsel og læring.</w:t>
      </w:r>
    </w:p>
    <w:p w:rsidR="00A9625B" w:rsidRDefault="00DF0BB1" w:rsidP="00D04CEB">
      <w:pPr>
        <w:rPr>
          <w:rFonts w:ascii="Times New Roman" w:hAnsi="Times New Roman" w:cs="Times New Roman"/>
          <w:sz w:val="24"/>
          <w:szCs w:val="24"/>
        </w:rPr>
      </w:pPr>
      <w:r>
        <w:rPr>
          <w:rFonts w:ascii="Times New Roman" w:hAnsi="Times New Roman" w:cs="Times New Roman"/>
          <w:sz w:val="24"/>
          <w:szCs w:val="24"/>
        </w:rPr>
        <w:t>Kommunestyret har i PS 17/19 vedtatt:</w:t>
      </w:r>
    </w:p>
    <w:p w:rsidR="00DF0BB1" w:rsidRPr="007916AE" w:rsidRDefault="007916AE" w:rsidP="007916AE">
      <w:pPr>
        <w:pStyle w:val="Listeavsnitt"/>
        <w:numPr>
          <w:ilvl w:val="0"/>
          <w:numId w:val="7"/>
        </w:numPr>
        <w:rPr>
          <w:rFonts w:ascii="Times New Roman" w:hAnsi="Times New Roman" w:cs="Times New Roman"/>
          <w:sz w:val="24"/>
          <w:szCs w:val="24"/>
        </w:rPr>
      </w:pPr>
      <w:r w:rsidRPr="007916AE">
        <w:rPr>
          <w:rFonts w:ascii="Times New Roman" w:hAnsi="Times New Roman" w:cs="Times New Roman"/>
          <w:sz w:val="24"/>
          <w:szCs w:val="24"/>
        </w:rPr>
        <w:t>Saltdal barnehager utarbeider Strategi for kvalitet i barnehagen med følgende fokusområder:</w:t>
      </w:r>
      <w:r w:rsidR="00DF0BB1" w:rsidRPr="007916AE">
        <w:rPr>
          <w:rFonts w:ascii="Times New Roman" w:hAnsi="Times New Roman" w:cs="Times New Roman"/>
          <w:sz w:val="24"/>
          <w:szCs w:val="24"/>
        </w:rPr>
        <w:tab/>
      </w:r>
    </w:p>
    <w:p w:rsidR="007916AE" w:rsidRDefault="007916AE" w:rsidP="007916AE">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Tidlig innsats</w:t>
      </w:r>
    </w:p>
    <w:p w:rsidR="007916AE" w:rsidRDefault="007916AE" w:rsidP="007916AE">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Trygghet – tilknytning</w:t>
      </w:r>
    </w:p>
    <w:p w:rsidR="007916AE" w:rsidRDefault="007916AE" w:rsidP="007916AE">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Foreldreveiledning</w:t>
      </w:r>
    </w:p>
    <w:p w:rsidR="007916AE" w:rsidRDefault="007916AE" w:rsidP="007916AE">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Barns medvirkning</w:t>
      </w:r>
    </w:p>
    <w:p w:rsidR="007916AE" w:rsidRDefault="007916AE" w:rsidP="007916AE">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Aktivitet og motorisk utvikling</w:t>
      </w:r>
    </w:p>
    <w:p w:rsidR="007916AE" w:rsidRPr="007916AE" w:rsidRDefault="007916AE" w:rsidP="007916AE">
      <w:pPr>
        <w:pStyle w:val="Listeavsnitt"/>
        <w:numPr>
          <w:ilvl w:val="0"/>
          <w:numId w:val="7"/>
        </w:numPr>
        <w:rPr>
          <w:rFonts w:ascii="Times New Roman" w:hAnsi="Times New Roman" w:cs="Times New Roman"/>
          <w:sz w:val="24"/>
          <w:szCs w:val="24"/>
        </w:rPr>
      </w:pPr>
      <w:r>
        <w:rPr>
          <w:rFonts w:ascii="Times New Roman" w:hAnsi="Times New Roman" w:cs="Times New Roman"/>
          <w:sz w:val="24"/>
          <w:szCs w:val="24"/>
        </w:rPr>
        <w:t>Barnehagene i Saltdal skal jobbe utfra formålene nedfelt i rammeplanen, og i de neste årene ha spesielt fokus på voksenrollen. Aktive voksne og gode relasjoner blir sentralt i arbeidet.</w:t>
      </w:r>
    </w:p>
    <w:p w:rsidR="00A40A31" w:rsidRDefault="00A40A31"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40A31">
      <w:pPr>
        <w:rPr>
          <w:rFonts w:ascii="Times New Roman" w:hAnsi="Times New Roman" w:cs="Times New Roman"/>
          <w:sz w:val="24"/>
          <w:szCs w:val="24"/>
        </w:rPr>
      </w:pPr>
    </w:p>
    <w:p w:rsidR="00A26DBC" w:rsidRDefault="00A26DBC" w:rsidP="00A26DBC">
      <w:pPr>
        <w:pStyle w:val="Overskrift1"/>
        <w:numPr>
          <w:ilvl w:val="0"/>
          <w:numId w:val="5"/>
        </w:numPr>
      </w:pPr>
      <w:bookmarkStart w:id="3" w:name="_Toc42691057"/>
      <w:r>
        <w:t>Hovedmål, fokusområder og forutsetninger</w:t>
      </w:r>
      <w:bookmarkEnd w:id="3"/>
    </w:p>
    <w:p w:rsidR="00A26DBC" w:rsidRDefault="00A26DBC" w:rsidP="00A26DBC"/>
    <w:p w:rsidR="00A26DBC" w:rsidRPr="006C6D9C" w:rsidRDefault="00A26DBC" w:rsidP="00A26DBC">
      <w:pPr>
        <w:rPr>
          <w:b/>
        </w:rPr>
      </w:pPr>
      <w:r w:rsidRPr="006C6D9C">
        <w:rPr>
          <w:rFonts w:ascii="Times New Roman" w:hAnsi="Times New Roman" w:cs="Times New Roman"/>
          <w:b/>
          <w:sz w:val="24"/>
          <w:szCs w:val="24"/>
        </w:rPr>
        <w:t>Hovedmål</w:t>
      </w:r>
      <w:r w:rsidRPr="006C6D9C">
        <w:rPr>
          <w:b/>
        </w:rPr>
        <w:t xml:space="preserve"> </w:t>
      </w:r>
    </w:p>
    <w:p w:rsidR="00A26DBC" w:rsidRDefault="00A26DBC" w:rsidP="00A26DBC">
      <w:r>
        <w:rPr>
          <w:noProof/>
          <w:lang w:eastAsia="nb-NO"/>
        </w:rPr>
        <mc:AlternateContent>
          <mc:Choice Requires="wps">
            <w:drawing>
              <wp:anchor distT="0" distB="0" distL="114300" distR="114300" simplePos="0" relativeHeight="251662336" behindDoc="0" locked="0" layoutInCell="1" allowOverlap="1" wp14:anchorId="03F19388" wp14:editId="65B57B0E">
                <wp:simplePos x="0" y="0"/>
                <wp:positionH relativeFrom="margin">
                  <wp:posOffset>176530</wp:posOffset>
                </wp:positionH>
                <wp:positionV relativeFrom="paragraph">
                  <wp:posOffset>273685</wp:posOffset>
                </wp:positionV>
                <wp:extent cx="4171950" cy="764540"/>
                <wp:effectExtent l="0" t="0" r="19050" b="16510"/>
                <wp:wrapNone/>
                <wp:docPr id="33" name="Alternativ prosess 33"/>
                <wp:cNvGraphicFramePr/>
                <a:graphic xmlns:a="http://schemas.openxmlformats.org/drawingml/2006/main">
                  <a:graphicData uri="http://schemas.microsoft.com/office/word/2010/wordprocessingShape">
                    <wps:wsp>
                      <wps:cNvSpPr/>
                      <wps:spPr>
                        <a:xfrm>
                          <a:off x="0" y="0"/>
                          <a:ext cx="4171950" cy="7645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DBC" w:rsidRPr="00B336F0" w:rsidRDefault="00A26DBC" w:rsidP="00A26DBC">
                            <w:pPr>
                              <w:spacing w:line="259" w:lineRule="auto"/>
                              <w:rPr>
                                <w:rFonts w:ascii="Arial" w:eastAsia="Times New Roman" w:hAnsi="Arial" w:cs="Arial"/>
                                <w:b/>
                                <w:noProof/>
                                <w:sz w:val="24"/>
                                <w:szCs w:val="24"/>
                                <w:lang w:eastAsia="nb-NO"/>
                              </w:rPr>
                            </w:pPr>
                            <w:r w:rsidRPr="00B336F0">
                              <w:rPr>
                                <w:rFonts w:ascii="Arial" w:eastAsia="Times New Roman" w:hAnsi="Arial" w:cs="Arial"/>
                                <w:b/>
                                <w:noProof/>
                                <w:sz w:val="24"/>
                                <w:szCs w:val="24"/>
                                <w:lang w:eastAsia="nb-NO"/>
                              </w:rPr>
                              <w:t>Barnehagene i Saltdal gir alle barn et inkluderende miljø fo</w:t>
                            </w:r>
                            <w:r>
                              <w:rPr>
                                <w:rFonts w:ascii="Arial" w:eastAsia="Times New Roman" w:hAnsi="Arial" w:cs="Arial"/>
                                <w:b/>
                                <w:noProof/>
                                <w:sz w:val="24"/>
                                <w:szCs w:val="24"/>
                                <w:lang w:eastAsia="nb-NO"/>
                              </w:rPr>
                              <w:t>r omsorg, lek, læring og danning</w:t>
                            </w:r>
                          </w:p>
                          <w:p w:rsidR="00A26DBC" w:rsidRPr="00A26DBC" w:rsidRDefault="00A26DBC" w:rsidP="00A26DBC">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1938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33" o:spid="_x0000_s1057" type="#_x0000_t176" style="position:absolute;margin-left:13.9pt;margin-top:21.55pt;width:328.5pt;height:6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" fillcolor="#5b9bd5 [3204]" strokecolor="#1f4d78 [1604]" strokeweight="1pt">
                <v:textbox>
                  <w:txbxContent>
                    <w:p w:rsidR="00A26DBC" w:rsidRPr="00B336F0" w:rsidRDefault="00A26DBC" w:rsidP="00A26DBC">
                      <w:pPr>
                        <w:spacing w:line="259" w:lineRule="auto"/>
                        <w:rPr>
                          <w:rFonts w:ascii="Arial" w:eastAsia="Times New Roman" w:hAnsi="Arial" w:cs="Arial"/>
                          <w:b/>
                          <w:noProof/>
                          <w:sz w:val="24"/>
                          <w:szCs w:val="24"/>
                          <w:lang w:eastAsia="nb-NO"/>
                        </w:rPr>
                      </w:pPr>
                      <w:r w:rsidRPr="00B336F0">
                        <w:rPr>
                          <w:rFonts w:ascii="Arial" w:eastAsia="Times New Roman" w:hAnsi="Arial" w:cs="Arial"/>
                          <w:b/>
                          <w:noProof/>
                          <w:sz w:val="24"/>
                          <w:szCs w:val="24"/>
                          <w:lang w:eastAsia="nb-NO"/>
                        </w:rPr>
                        <w:t>Barnehagene i Saltdal gir alle barn et inkluderende miljø fo</w:t>
                      </w:r>
                      <w:r>
                        <w:rPr>
                          <w:rFonts w:ascii="Arial" w:eastAsia="Times New Roman" w:hAnsi="Arial" w:cs="Arial"/>
                          <w:b/>
                          <w:noProof/>
                          <w:sz w:val="24"/>
                          <w:szCs w:val="24"/>
                          <w:lang w:eastAsia="nb-NO"/>
                        </w:rPr>
                        <w:t>r omsorg, lek, læring og danning</w:t>
                      </w:r>
                    </w:p>
                    <w:p w:rsidR="00A26DBC" w:rsidRPr="00A26DBC" w:rsidRDefault="00A26DBC" w:rsidP="00A26DBC">
                      <w:pPr>
                        <w:jc w:val="center"/>
                        <w:rPr>
                          <w:rFonts w:ascii="Times New Roman" w:hAnsi="Times New Roman" w:cs="Times New Roman"/>
                          <w:b/>
                          <w:sz w:val="28"/>
                          <w:szCs w:val="28"/>
                        </w:rPr>
                      </w:pPr>
                    </w:p>
                  </w:txbxContent>
                </v:textbox>
                <w10:wrap anchorx="margin"/>
              </v:shape>
            </w:pict>
          </mc:Fallback>
        </mc:AlternateContent>
      </w:r>
    </w:p>
    <w:p w:rsidR="00A26DBC" w:rsidRDefault="00A26DBC" w:rsidP="00A26DBC"/>
    <w:p w:rsidR="00A26DBC" w:rsidRDefault="00A26DBC" w:rsidP="00A26DBC"/>
    <w:p w:rsidR="00A26DBC" w:rsidRDefault="00A26DBC" w:rsidP="00A26DBC"/>
    <w:p w:rsidR="00A26DBC" w:rsidRDefault="00A26DBC" w:rsidP="00A26DBC"/>
    <w:p w:rsidR="00A26DBC" w:rsidRDefault="00A26DBC" w:rsidP="00A26DBC"/>
    <w:p w:rsidR="006C6D9C" w:rsidRPr="006C6D9C" w:rsidRDefault="00A26DBC" w:rsidP="00A26DBC">
      <w:pPr>
        <w:rPr>
          <w:rFonts w:ascii="Times New Roman" w:hAnsi="Times New Roman" w:cs="Times New Roman"/>
          <w:b/>
          <w:sz w:val="24"/>
          <w:szCs w:val="24"/>
        </w:rPr>
      </w:pPr>
      <w:r w:rsidRPr="006C6D9C">
        <w:rPr>
          <w:rFonts w:ascii="Times New Roman" w:hAnsi="Times New Roman" w:cs="Times New Roman"/>
          <w:b/>
          <w:sz w:val="24"/>
          <w:szCs w:val="24"/>
        </w:rPr>
        <w:t>Fokusområder</w:t>
      </w:r>
    </w:p>
    <w:p w:rsidR="00A26DBC" w:rsidRDefault="00A26DBC" w:rsidP="00A26DBC"/>
    <w:p w:rsidR="00A26DBC" w:rsidRDefault="00A26DBC" w:rsidP="00A26DBC">
      <w:r>
        <w:rPr>
          <w:noProof/>
          <w:lang w:eastAsia="nb-NO"/>
        </w:rPr>
        <mc:AlternateContent>
          <mc:Choice Requires="wps">
            <w:drawing>
              <wp:anchor distT="0" distB="0" distL="114300" distR="114300" simplePos="0" relativeHeight="251663360" behindDoc="0" locked="0" layoutInCell="1" allowOverlap="1">
                <wp:simplePos x="0" y="0"/>
                <wp:positionH relativeFrom="column">
                  <wp:posOffset>1576705</wp:posOffset>
                </wp:positionH>
                <wp:positionV relativeFrom="paragraph">
                  <wp:posOffset>10160</wp:posOffset>
                </wp:positionV>
                <wp:extent cx="1200150" cy="914400"/>
                <wp:effectExtent l="0" t="0" r="19050" b="19050"/>
                <wp:wrapNone/>
                <wp:docPr id="37" name="Ellipse 37"/>
                <wp:cNvGraphicFramePr/>
                <a:graphic xmlns:a="http://schemas.openxmlformats.org/drawingml/2006/main">
                  <a:graphicData uri="http://schemas.microsoft.com/office/word/2010/wordprocessingShape">
                    <wps:wsp>
                      <wps:cNvSpPr/>
                      <wps:spPr>
                        <a:xfrm>
                          <a:off x="0" y="0"/>
                          <a:ext cx="12001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6DBC" w:rsidRPr="00A26DBC" w:rsidRDefault="00A26DBC" w:rsidP="00A26DBC">
                            <w:pPr>
                              <w:jc w:val="center"/>
                              <w:rPr>
                                <w:rFonts w:ascii="Times New Roman" w:hAnsi="Times New Roman" w:cs="Times New Roman"/>
                                <w:sz w:val="24"/>
                                <w:szCs w:val="24"/>
                              </w:rPr>
                            </w:pPr>
                            <w:r>
                              <w:rPr>
                                <w:rFonts w:ascii="Times New Roman" w:hAnsi="Times New Roman" w:cs="Times New Roman"/>
                                <w:sz w:val="24"/>
                                <w:szCs w:val="24"/>
                              </w:rPr>
                              <w:t>Tidlig innsats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37" o:spid="_x0000_s1058" style="position:absolute;margin-left:124.15pt;margin-top:.8pt;width:94.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" fillcolor="#5b9bd5 [3204]" strokecolor="#1f4d78 [1604]" strokeweight="1pt">
                <v:stroke joinstyle="miter"/>
                <v:textbox>
                  <w:txbxContent>
                    <w:p w:rsidR="00A26DBC" w:rsidRPr="00A26DBC" w:rsidRDefault="00A26DBC" w:rsidP="00A26DBC">
                      <w:pPr>
                        <w:jc w:val="center"/>
                        <w:rPr>
                          <w:rFonts w:ascii="Times New Roman" w:hAnsi="Times New Roman" w:cs="Times New Roman"/>
                          <w:sz w:val="24"/>
                          <w:szCs w:val="24"/>
                        </w:rPr>
                      </w:pPr>
                      <w:r>
                        <w:rPr>
                          <w:rFonts w:ascii="Times New Roman" w:hAnsi="Times New Roman" w:cs="Times New Roman"/>
                          <w:sz w:val="24"/>
                          <w:szCs w:val="24"/>
                        </w:rPr>
                        <w:t>Tidlig innsats</w:t>
                      </w:r>
                    </w:p>
                  </w:txbxContent>
                </v:textbox>
              </v:oval>
            </w:pict>
          </mc:Fallback>
        </mc:AlternateContent>
      </w:r>
    </w:p>
    <w:p w:rsidR="00A26DBC" w:rsidRDefault="006C6D9C" w:rsidP="00A26DBC">
      <w:r w:rsidRPr="006C6D9C">
        <w:rPr>
          <w:rFonts w:ascii="Times New Roman" w:hAnsi="Times New Roman" w:cs="Times New Roman"/>
          <w:noProof/>
          <w:sz w:val="24"/>
          <w:szCs w:val="24"/>
          <w:lang w:eastAsia="nb-NO"/>
        </w:rPr>
        <mc:AlternateContent>
          <mc:Choice Requires="wps">
            <w:drawing>
              <wp:anchor distT="0" distB="0" distL="114300" distR="114300" simplePos="0" relativeHeight="251665408" behindDoc="0" locked="0" layoutInCell="1" allowOverlap="1">
                <wp:simplePos x="0" y="0"/>
                <wp:positionH relativeFrom="column">
                  <wp:posOffset>2338705</wp:posOffset>
                </wp:positionH>
                <wp:positionV relativeFrom="paragraph">
                  <wp:posOffset>221615</wp:posOffset>
                </wp:positionV>
                <wp:extent cx="1866900" cy="914400"/>
                <wp:effectExtent l="0" t="0" r="19050" b="19050"/>
                <wp:wrapNone/>
                <wp:docPr id="39" name="Ellipse 39"/>
                <wp:cNvGraphicFramePr/>
                <a:graphic xmlns:a="http://schemas.openxmlformats.org/drawingml/2006/main">
                  <a:graphicData uri="http://schemas.microsoft.com/office/word/2010/wordprocessingShape">
                    <wps:wsp>
                      <wps:cNvSpPr/>
                      <wps:spPr>
                        <a:xfrm>
                          <a:off x="0" y="0"/>
                          <a:ext cx="18669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6D9C" w:rsidRDefault="006C6D9C" w:rsidP="006C6D9C">
                            <w:pPr>
                              <w:jc w:val="center"/>
                            </w:pPr>
                            <w:r>
                              <w:t>Foreldreveiledning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39" o:spid="_x0000_s1059" style="position:absolute;margin-left:184.15pt;margin-top:17.45pt;width:14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" fillcolor="#5b9bd5 [3204]" strokecolor="#1f4d78 [1604]" strokeweight="1pt">
                <v:stroke joinstyle="miter"/>
                <v:textbox>
                  <w:txbxContent>
                    <w:p w:rsidR="006C6D9C" w:rsidRDefault="006C6D9C" w:rsidP="006C6D9C">
                      <w:pPr>
                        <w:jc w:val="center"/>
                      </w:pPr>
                      <w:r>
                        <w:t>Foreldreveiledning</w:t>
                      </w:r>
                    </w:p>
                  </w:txbxContent>
                </v:textbox>
              </v:oval>
            </w:pict>
          </mc:Fallback>
        </mc:AlternateContent>
      </w:r>
    </w:p>
    <w:p w:rsidR="00A26DBC" w:rsidRDefault="00A26DBC" w:rsidP="00A26DBC"/>
    <w:p w:rsidR="006C6D9C" w:rsidRPr="006C6D9C" w:rsidRDefault="006C6D9C" w:rsidP="00A26DBC">
      <w:pPr>
        <w:rPr>
          <w:rFonts w:ascii="Times New Roman" w:hAnsi="Times New Roman" w:cs="Times New Roman"/>
          <w:sz w:val="24"/>
          <w:szCs w:val="24"/>
        </w:rPr>
      </w:pPr>
      <w:r w:rsidRPr="006C6D9C">
        <w:rPr>
          <w:rFonts w:ascii="Times New Roman" w:hAnsi="Times New Roman" w:cs="Times New Roman"/>
          <w:noProof/>
          <w:sz w:val="24"/>
          <w:szCs w:val="24"/>
          <w:lang w:eastAsia="nb-NO"/>
        </w:rPr>
        <mc:AlternateContent>
          <mc:Choice Requires="wps">
            <w:drawing>
              <wp:anchor distT="0" distB="0" distL="114300" distR="114300" simplePos="0" relativeHeight="251664384" behindDoc="0" locked="0" layoutInCell="1" allowOverlap="1" wp14:anchorId="6FCB6373" wp14:editId="68B3244B">
                <wp:simplePos x="0" y="0"/>
                <wp:positionH relativeFrom="column">
                  <wp:posOffset>1499870</wp:posOffset>
                </wp:positionH>
                <wp:positionV relativeFrom="paragraph">
                  <wp:posOffset>79375</wp:posOffset>
                </wp:positionV>
                <wp:extent cx="1228725" cy="914400"/>
                <wp:effectExtent l="0" t="0" r="28575" b="19050"/>
                <wp:wrapNone/>
                <wp:docPr id="38" name="Ellipse 38"/>
                <wp:cNvGraphicFramePr/>
                <a:graphic xmlns:a="http://schemas.openxmlformats.org/drawingml/2006/main">
                  <a:graphicData uri="http://schemas.microsoft.com/office/word/2010/wordprocessingShape">
                    <wps:wsp>
                      <wps:cNvSpPr/>
                      <wps:spPr>
                        <a:xfrm>
                          <a:off x="0" y="0"/>
                          <a:ext cx="122872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6D9C" w:rsidRDefault="006C6D9C" w:rsidP="006C6D9C">
                            <w:pPr>
                              <w:jc w:val="center"/>
                            </w:pPr>
                            <w:r>
                              <w:t>Trygghet - tilknytning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CB6373" id="Ellipse 38" o:spid="_x0000_s1060" style="position:absolute;margin-left:118.1pt;margin-top:6.25pt;width:96.7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" fillcolor="#5b9bd5 [3204]" strokecolor="#1f4d78 [1604]" strokeweight="1pt">
                <v:stroke joinstyle="miter"/>
                <v:textbox>
                  <w:txbxContent>
                    <w:p w:rsidR="006C6D9C" w:rsidRDefault="006C6D9C" w:rsidP="006C6D9C">
                      <w:pPr>
                        <w:jc w:val="center"/>
                      </w:pPr>
                      <w:r>
                        <w:t>Trygghet - tilknytning</w:t>
                      </w:r>
                    </w:p>
                  </w:txbxContent>
                </v:textbox>
              </v:oval>
            </w:pict>
          </mc:Fallback>
        </mc:AlternateContent>
      </w:r>
      <w:r>
        <w:rPr>
          <w:rFonts w:ascii="Times New Roman" w:hAnsi="Times New Roman" w:cs="Times New Roman"/>
          <w:noProof/>
          <w:sz w:val="24"/>
          <w:szCs w:val="24"/>
          <w:lang w:eastAsia="nb-NO"/>
        </w:rPr>
        <mc:AlternateContent>
          <mc:Choice Requires="wps">
            <w:drawing>
              <wp:anchor distT="0" distB="0" distL="114300" distR="114300" simplePos="0" relativeHeight="251666432" behindDoc="0" locked="0" layoutInCell="1" allowOverlap="1" wp14:anchorId="42C1AB6A" wp14:editId="1AD9E5D7">
                <wp:simplePos x="0" y="0"/>
                <wp:positionH relativeFrom="column">
                  <wp:posOffset>3815080</wp:posOffset>
                </wp:positionH>
                <wp:positionV relativeFrom="paragraph">
                  <wp:posOffset>12700</wp:posOffset>
                </wp:positionV>
                <wp:extent cx="1295400" cy="914400"/>
                <wp:effectExtent l="0" t="0" r="19050" b="19050"/>
                <wp:wrapNone/>
                <wp:docPr id="40" name="Ellipse 40"/>
                <wp:cNvGraphicFramePr/>
                <a:graphic xmlns:a="http://schemas.openxmlformats.org/drawingml/2006/main">
                  <a:graphicData uri="http://schemas.microsoft.com/office/word/2010/wordprocessingShape">
                    <wps:wsp>
                      <wps:cNvSpPr/>
                      <wps:spPr>
                        <a:xfrm>
                          <a:off x="0" y="0"/>
                          <a:ext cx="1295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6D9C" w:rsidRDefault="006C6D9C" w:rsidP="006C6D9C">
                            <w:pPr>
                              <w:jc w:val="center"/>
                            </w:pPr>
                            <w:r>
                              <w:t>Barns medvirkning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C1AB6A" id="Ellipse 40" o:spid="_x0000_s1061" style="position:absolute;margin-left:300.4pt;margin-top:1pt;width:102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" fillcolor="#5b9bd5 [3204]" strokecolor="#1f4d78 [1604]" strokeweight="1pt">
                <v:stroke joinstyle="miter"/>
                <v:textbox>
                  <w:txbxContent>
                    <w:p w:rsidR="006C6D9C" w:rsidRDefault="006C6D9C" w:rsidP="006C6D9C">
                      <w:pPr>
                        <w:jc w:val="center"/>
                      </w:pPr>
                      <w:r>
                        <w:t>Barns medvirkning</w:t>
                      </w:r>
                    </w:p>
                  </w:txbxContent>
                </v:textbox>
              </v:oval>
            </w:pict>
          </mc:Fallback>
        </mc:AlternateContent>
      </w:r>
    </w:p>
    <w:p w:rsidR="006C6D9C" w:rsidRDefault="006C6D9C" w:rsidP="00A26DBC">
      <w:r>
        <w:tab/>
      </w:r>
      <w:r>
        <w:tab/>
      </w:r>
      <w:r>
        <w:tab/>
      </w:r>
      <w:r>
        <w:tab/>
      </w:r>
      <w:r>
        <w:tab/>
      </w:r>
      <w:r>
        <w:tab/>
      </w:r>
      <w:r>
        <w:tab/>
      </w:r>
    </w:p>
    <w:p w:rsidR="006C6D9C" w:rsidRDefault="006C6D9C" w:rsidP="00A26DBC">
      <w:r>
        <w:rPr>
          <w:rFonts w:ascii="Times New Roman" w:hAnsi="Times New Roman" w:cs="Times New Roman"/>
          <w:noProof/>
          <w:sz w:val="24"/>
          <w:szCs w:val="24"/>
          <w:lang w:eastAsia="nb-NO"/>
        </w:rPr>
        <mc:AlternateContent>
          <mc:Choice Requires="wps">
            <w:drawing>
              <wp:anchor distT="0" distB="0" distL="114300" distR="114300" simplePos="0" relativeHeight="251667456" behindDoc="0" locked="0" layoutInCell="1" allowOverlap="1" wp14:anchorId="345324E6" wp14:editId="74BB6371">
                <wp:simplePos x="0" y="0"/>
                <wp:positionH relativeFrom="column">
                  <wp:posOffset>2662555</wp:posOffset>
                </wp:positionH>
                <wp:positionV relativeFrom="paragraph">
                  <wp:posOffset>6985</wp:posOffset>
                </wp:positionV>
                <wp:extent cx="1771650" cy="914400"/>
                <wp:effectExtent l="0" t="0" r="19050" b="19050"/>
                <wp:wrapNone/>
                <wp:docPr id="41" name="Ellipse 41"/>
                <wp:cNvGraphicFramePr/>
                <a:graphic xmlns:a="http://schemas.openxmlformats.org/drawingml/2006/main">
                  <a:graphicData uri="http://schemas.microsoft.com/office/word/2010/wordprocessingShape">
                    <wps:wsp>
                      <wps:cNvSpPr/>
                      <wps:spPr>
                        <a:xfrm>
                          <a:off x="0" y="0"/>
                          <a:ext cx="177165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6D9C" w:rsidRDefault="006C6D9C" w:rsidP="006C6D9C">
                            <w:pPr>
                              <w:jc w:val="center"/>
                            </w:pPr>
                            <w:r>
                              <w:t>Aktivitet og motorisk utvikling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5324E6" id="Ellipse 41" o:spid="_x0000_s1062" style="position:absolute;margin-left:209.65pt;margin-top:.55pt;width:139.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" fillcolor="#5b9bd5 [3204]" strokecolor="#1f4d78 [1604]" strokeweight="1pt">
                <v:stroke joinstyle="miter"/>
                <v:textbox>
                  <w:txbxContent>
                    <w:p w:rsidR="006C6D9C" w:rsidRDefault="006C6D9C" w:rsidP="006C6D9C">
                      <w:pPr>
                        <w:jc w:val="center"/>
                      </w:pPr>
                      <w:r>
                        <w:t>Aktivitet og motorisk utvikling</w:t>
                      </w:r>
                    </w:p>
                  </w:txbxContent>
                </v:textbox>
              </v:oval>
            </w:pict>
          </mc:Fallback>
        </mc:AlternateContent>
      </w:r>
      <w:r>
        <w:tab/>
      </w:r>
      <w:r>
        <w:tab/>
      </w:r>
    </w:p>
    <w:p w:rsidR="006C6D9C" w:rsidRDefault="006C6D9C" w:rsidP="00A26DBC"/>
    <w:p w:rsidR="006C6D9C" w:rsidRDefault="006C6D9C" w:rsidP="00A26DBC"/>
    <w:p w:rsidR="006C6D9C" w:rsidRDefault="006C6D9C" w:rsidP="00A26DBC"/>
    <w:p w:rsidR="006C6D9C" w:rsidRPr="006C6D9C" w:rsidRDefault="006C6D9C" w:rsidP="00A26DBC">
      <w:pPr>
        <w:rPr>
          <w:rFonts w:ascii="Times New Roman" w:hAnsi="Times New Roman" w:cs="Times New Roman"/>
          <w:b/>
          <w:sz w:val="24"/>
          <w:szCs w:val="24"/>
        </w:rPr>
      </w:pPr>
      <w:r>
        <w:rPr>
          <w:rFonts w:ascii="Times New Roman" w:hAnsi="Times New Roman" w:cs="Times New Roman"/>
          <w:b/>
          <w:sz w:val="24"/>
          <w:szCs w:val="24"/>
        </w:rPr>
        <w:t>Forutsetning</w:t>
      </w: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124460</wp:posOffset>
                </wp:positionV>
                <wp:extent cx="4067175" cy="752475"/>
                <wp:effectExtent l="0" t="0" r="28575" b="28575"/>
                <wp:wrapNone/>
                <wp:docPr id="42" name="Avrundet rektangel 42"/>
                <wp:cNvGraphicFramePr/>
                <a:graphic xmlns:a="http://schemas.openxmlformats.org/drawingml/2006/main">
                  <a:graphicData uri="http://schemas.microsoft.com/office/word/2010/wordprocessingShape">
                    <wps:wsp>
                      <wps:cNvSpPr/>
                      <wps:spPr>
                        <a:xfrm>
                          <a:off x="0" y="0"/>
                          <a:ext cx="4067175"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6D9C" w:rsidRPr="00E77306" w:rsidRDefault="006C6D9C" w:rsidP="006C6D9C">
                            <w:pPr>
                              <w:jc w:val="center"/>
                              <w:rPr>
                                <w:rFonts w:ascii="Times New Roman" w:hAnsi="Times New Roman" w:cs="Times New Roman"/>
                                <w:sz w:val="24"/>
                                <w:szCs w:val="24"/>
                              </w:rPr>
                            </w:pPr>
                            <w:r w:rsidRPr="00E77306">
                              <w:rPr>
                                <w:rFonts w:ascii="Times New Roman" w:hAnsi="Times New Roman" w:cs="Times New Roman"/>
                                <w:sz w:val="24"/>
                                <w:szCs w:val="24"/>
                              </w:rPr>
                              <w:t>Voksenrollen</w:t>
                            </w:r>
                          </w:p>
                          <w:p w:rsidR="006C6D9C" w:rsidRPr="00E77306" w:rsidRDefault="006C6D9C" w:rsidP="006C6D9C">
                            <w:pPr>
                              <w:rPr>
                                <w:rFonts w:ascii="Times New Roman" w:hAnsi="Times New Roman" w:cs="Times New Roman"/>
                                <w:sz w:val="24"/>
                                <w:szCs w:val="24"/>
                              </w:rPr>
                            </w:pPr>
                            <w:r w:rsidRPr="00E77306">
                              <w:rPr>
                                <w:rFonts w:ascii="Times New Roman" w:hAnsi="Times New Roman" w:cs="Times New Roman"/>
                                <w:sz w:val="24"/>
                                <w:szCs w:val="24"/>
                              </w:rPr>
                              <w:t xml:space="preserve">        </w:t>
                            </w:r>
                            <w:r w:rsidR="00E77306">
                              <w:rPr>
                                <w:rFonts w:ascii="Times New Roman" w:hAnsi="Times New Roman" w:cs="Times New Roman"/>
                                <w:sz w:val="24"/>
                                <w:szCs w:val="24"/>
                              </w:rPr>
                              <w:t xml:space="preserve">                       </w:t>
                            </w:r>
                            <w:r w:rsidRPr="00E77306">
                              <w:rPr>
                                <w:rFonts w:ascii="Times New Roman" w:hAnsi="Times New Roman" w:cs="Times New Roman"/>
                                <w:sz w:val="24"/>
                                <w:szCs w:val="24"/>
                              </w:rPr>
                              <w:t>Aktive og gode relasjoner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vrundet rektangel 42" o:spid="_x0000_s1063" style="position:absolute;margin-left:5.65pt;margin-top:9.8pt;width:320.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" fillcolor="#5b9bd5 [3204]" strokecolor="#1f4d78 [1604]" strokeweight="1pt">
                <v:stroke joinstyle="miter"/>
                <v:textbox>
                  <w:txbxContent>
                    <w:p w:rsidR="006C6D9C" w:rsidRPr="00E77306" w:rsidRDefault="006C6D9C" w:rsidP="006C6D9C">
                      <w:pPr>
                        <w:jc w:val="center"/>
                        <w:rPr>
                          <w:rFonts w:ascii="Times New Roman" w:hAnsi="Times New Roman" w:cs="Times New Roman"/>
                          <w:sz w:val="24"/>
                          <w:szCs w:val="24"/>
                        </w:rPr>
                      </w:pPr>
                      <w:r w:rsidRPr="00E77306">
                        <w:rPr>
                          <w:rFonts w:ascii="Times New Roman" w:hAnsi="Times New Roman" w:cs="Times New Roman"/>
                          <w:sz w:val="24"/>
                          <w:szCs w:val="24"/>
                        </w:rPr>
                        <w:t>Voksenrollen</w:t>
                      </w:r>
                    </w:p>
                    <w:p w:rsidR="006C6D9C" w:rsidRPr="00E77306" w:rsidRDefault="006C6D9C" w:rsidP="006C6D9C">
                      <w:pPr>
                        <w:rPr>
                          <w:rFonts w:ascii="Times New Roman" w:hAnsi="Times New Roman" w:cs="Times New Roman"/>
                          <w:sz w:val="24"/>
                          <w:szCs w:val="24"/>
                        </w:rPr>
                      </w:pPr>
                      <w:r w:rsidRPr="00E77306">
                        <w:rPr>
                          <w:rFonts w:ascii="Times New Roman" w:hAnsi="Times New Roman" w:cs="Times New Roman"/>
                          <w:sz w:val="24"/>
                          <w:szCs w:val="24"/>
                        </w:rPr>
                        <w:t xml:space="preserve">        </w:t>
                      </w:r>
                      <w:r w:rsidR="00E77306">
                        <w:rPr>
                          <w:rFonts w:ascii="Times New Roman" w:hAnsi="Times New Roman" w:cs="Times New Roman"/>
                          <w:sz w:val="24"/>
                          <w:szCs w:val="24"/>
                        </w:rPr>
                        <w:t xml:space="preserve">                       </w:t>
                      </w:r>
                      <w:r w:rsidRPr="00E77306">
                        <w:rPr>
                          <w:rFonts w:ascii="Times New Roman" w:hAnsi="Times New Roman" w:cs="Times New Roman"/>
                          <w:sz w:val="24"/>
                          <w:szCs w:val="24"/>
                        </w:rPr>
                        <w:t>Aktive og gode relasjoner</w:t>
                      </w:r>
                    </w:p>
                  </w:txbxContent>
                </v:textbox>
              </v:roundrect>
            </w:pict>
          </mc:Fallback>
        </mc:AlternateContent>
      </w: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6C6D9C" w:rsidP="00A26DBC">
      <w:pPr>
        <w:rPr>
          <w:rFonts w:ascii="Times New Roman" w:hAnsi="Times New Roman" w:cs="Times New Roman"/>
          <w:sz w:val="24"/>
          <w:szCs w:val="24"/>
        </w:rPr>
      </w:pPr>
    </w:p>
    <w:p w:rsidR="006C6D9C" w:rsidRDefault="00393253" w:rsidP="00393253">
      <w:pPr>
        <w:pStyle w:val="Overskrift1"/>
        <w:numPr>
          <w:ilvl w:val="0"/>
          <w:numId w:val="5"/>
        </w:numPr>
      </w:pPr>
      <w:bookmarkStart w:id="4" w:name="_Toc42691058"/>
      <w:r>
        <w:t>Fokusområder</w:t>
      </w:r>
      <w:bookmarkEnd w:id="4"/>
    </w:p>
    <w:p w:rsidR="00393253" w:rsidRDefault="00393253" w:rsidP="00393253">
      <w:pPr>
        <w:rPr>
          <w:rFonts w:ascii="Times New Roman" w:hAnsi="Times New Roman" w:cs="Times New Roman"/>
          <w:sz w:val="24"/>
          <w:szCs w:val="24"/>
        </w:rPr>
      </w:pPr>
    </w:p>
    <w:p w:rsidR="00393253" w:rsidRDefault="00393253" w:rsidP="00BE1ED0">
      <w:pPr>
        <w:pStyle w:val="Overskrift2"/>
        <w:numPr>
          <w:ilvl w:val="1"/>
          <w:numId w:val="5"/>
        </w:numPr>
      </w:pPr>
      <w:bookmarkStart w:id="5" w:name="_Toc42691059"/>
      <w:r>
        <w:t>Tidlig innsats</w:t>
      </w:r>
      <w:bookmarkEnd w:id="5"/>
    </w:p>
    <w:p w:rsidR="00C7433D" w:rsidRDefault="00AD5C29" w:rsidP="00C7433D">
      <w:pPr>
        <w:ind w:left="360"/>
        <w:rPr>
          <w:rFonts w:ascii="Times New Roman" w:hAnsi="Times New Roman" w:cs="Times New Roman"/>
          <w:sz w:val="24"/>
          <w:szCs w:val="24"/>
        </w:rPr>
      </w:pPr>
      <w:r>
        <w:rPr>
          <w:rFonts w:ascii="Times New Roman" w:hAnsi="Times New Roman" w:cs="Times New Roman"/>
          <w:sz w:val="24"/>
          <w:szCs w:val="24"/>
        </w:rPr>
        <w:t>Mål: Bygge robuste barn – fysisk og psykisk.</w:t>
      </w:r>
    </w:p>
    <w:p w:rsidR="00AD5C29" w:rsidRDefault="00AD5C29" w:rsidP="00C7433D">
      <w:pPr>
        <w:ind w:left="360"/>
        <w:rPr>
          <w:rFonts w:ascii="Times New Roman" w:hAnsi="Times New Roman" w:cs="Times New Roman"/>
          <w:sz w:val="24"/>
          <w:szCs w:val="24"/>
        </w:rPr>
      </w:pPr>
      <w:r>
        <w:rPr>
          <w:rFonts w:ascii="Times New Roman" w:hAnsi="Times New Roman" w:cs="Times New Roman"/>
          <w:sz w:val="24"/>
          <w:szCs w:val="24"/>
        </w:rPr>
        <w:t>Tidlig innsats betyr et godt pedagogisk tilbud fra tidlig småbarnsalder, at barnehager og skoler arbeider for å forebygger utfordringer, og at tiltak settes inn umiddelbart når utfordringer avdekkes. Tiltak kan være å tilrettelegge innenfor det ordinære tilbudet og/eller ved å sette inn særskilte tiltak.</w:t>
      </w:r>
    </w:p>
    <w:p w:rsidR="00370C2C" w:rsidRDefault="00370C2C" w:rsidP="00C7433D">
      <w:pPr>
        <w:ind w:left="360"/>
        <w:rPr>
          <w:rFonts w:ascii="Times New Roman" w:hAnsi="Times New Roman" w:cs="Times New Roman"/>
          <w:sz w:val="24"/>
          <w:szCs w:val="24"/>
        </w:rPr>
      </w:pPr>
      <w:r>
        <w:rPr>
          <w:rFonts w:ascii="Times New Roman" w:hAnsi="Times New Roman" w:cs="Times New Roman"/>
          <w:sz w:val="24"/>
          <w:szCs w:val="24"/>
        </w:rPr>
        <w:t>Grunnlaget for utvikling og læring blir laget i barnets første leveår. Dersom barna utvikler et godt fundament disse årene, øker sannsynligheten for god utvikling videre. Det tilbudet barna får i barnehagen og de første årene i grunnskolen, legger grunnlaget for hvordan de lykkes videre i utdanning og arbeid. Det er derfor viktig at alle barn får tilgang til et godt tilpasset pedagogisk tilbud tidlig i livet.</w:t>
      </w:r>
    </w:p>
    <w:p w:rsidR="00370C2C" w:rsidRDefault="00370C2C" w:rsidP="00C7433D">
      <w:pPr>
        <w:ind w:left="360"/>
        <w:rPr>
          <w:rFonts w:ascii="Times New Roman" w:hAnsi="Times New Roman" w:cs="Times New Roman"/>
          <w:sz w:val="24"/>
          <w:szCs w:val="24"/>
        </w:rPr>
      </w:pPr>
      <w:r>
        <w:rPr>
          <w:rFonts w:ascii="Times New Roman" w:hAnsi="Times New Roman" w:cs="Times New Roman"/>
          <w:sz w:val="24"/>
          <w:szCs w:val="24"/>
        </w:rPr>
        <w:t>Når det oppstår nye behov underveis i utdanningsløpet, skal barn og elever få rask hjelp og tilrettelegging for å unngå at utfordringer vokser seg større. Det er viktig at den enkelte skal oppleve seg som en verdifull del av fellesskapet og ha muligheter til utvikling og læring.</w:t>
      </w:r>
    </w:p>
    <w:p w:rsidR="00C7433D" w:rsidRPr="00A561BB" w:rsidRDefault="00A561BB" w:rsidP="00C7433D">
      <w:pPr>
        <w:ind w:left="360"/>
        <w:rPr>
          <w:rFonts w:ascii="Times New Roman" w:hAnsi="Times New Roman" w:cs="Times New Roman"/>
          <w:sz w:val="20"/>
          <w:szCs w:val="20"/>
        </w:rPr>
      </w:pPr>
      <w:r>
        <w:rPr>
          <w:rFonts w:ascii="Times New Roman" w:hAnsi="Times New Roman" w:cs="Times New Roman"/>
          <w:sz w:val="24"/>
          <w:szCs w:val="24"/>
        </w:rPr>
        <w:tab/>
      </w:r>
      <w:r w:rsidRPr="00A561BB">
        <w:rPr>
          <w:rFonts w:ascii="Times New Roman" w:hAnsi="Times New Roman" w:cs="Times New Roman"/>
          <w:sz w:val="20"/>
          <w:szCs w:val="20"/>
        </w:rPr>
        <w:t>Meld.St.6 (2019-2020)</w:t>
      </w:r>
      <w:r>
        <w:rPr>
          <w:rFonts w:ascii="Times New Roman" w:hAnsi="Times New Roman" w:cs="Times New Roman"/>
          <w:sz w:val="20"/>
          <w:szCs w:val="20"/>
        </w:rPr>
        <w:t xml:space="preserve"> Tett på – tidlig innsats og inkluderende fellesskap i barnehage, skole og SFO</w:t>
      </w:r>
    </w:p>
    <w:p w:rsidR="00C7433D" w:rsidRDefault="00C7433D" w:rsidP="00C7433D">
      <w:pPr>
        <w:ind w:left="360"/>
        <w:rPr>
          <w:rFonts w:ascii="Times New Roman" w:hAnsi="Times New Roman" w:cs="Times New Roman"/>
          <w:sz w:val="24"/>
          <w:szCs w:val="24"/>
        </w:rPr>
      </w:pPr>
    </w:p>
    <w:p w:rsidR="00C7433D" w:rsidRDefault="00C7433D" w:rsidP="00C7433D">
      <w:pPr>
        <w:ind w:left="360"/>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69504" behindDoc="0" locked="0" layoutInCell="1" allowOverlap="1" wp14:anchorId="548609D6" wp14:editId="35342C16">
                <wp:simplePos x="0" y="0"/>
                <wp:positionH relativeFrom="column">
                  <wp:posOffset>262255</wp:posOffset>
                </wp:positionH>
                <wp:positionV relativeFrom="paragraph">
                  <wp:posOffset>262256</wp:posOffset>
                </wp:positionV>
                <wp:extent cx="4953000" cy="2533650"/>
                <wp:effectExtent l="0" t="0" r="19050" b="19050"/>
                <wp:wrapNone/>
                <wp:docPr id="44" name="Avrundet rektangel 44"/>
                <wp:cNvGraphicFramePr/>
                <a:graphic xmlns:a="http://schemas.openxmlformats.org/drawingml/2006/main">
                  <a:graphicData uri="http://schemas.microsoft.com/office/word/2010/wordprocessingShape">
                    <wps:wsp>
                      <wps:cNvSpPr/>
                      <wps:spPr>
                        <a:xfrm>
                          <a:off x="0" y="0"/>
                          <a:ext cx="4953000" cy="2533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7433D" w:rsidRDefault="00C7433D" w:rsidP="00C7433D">
                            <w:pPr>
                              <w:rPr>
                                <w:rFonts w:ascii="Times New Roman" w:eastAsia="Times New Roman" w:hAnsi="Times New Roman" w:cs="Times New Roman"/>
                                <w:noProof/>
                                <w:sz w:val="24"/>
                                <w:szCs w:val="24"/>
                                <w:lang w:eastAsia="nb-NO"/>
                              </w:rPr>
                            </w:pPr>
                            <w:r>
                              <w:rPr>
                                <w:rFonts w:ascii="Times New Roman" w:eastAsia="Times New Roman" w:hAnsi="Times New Roman" w:cs="Times New Roman"/>
                                <w:noProof/>
                                <w:sz w:val="24"/>
                                <w:szCs w:val="24"/>
                                <w:lang w:eastAsia="nb-NO"/>
                              </w:rPr>
                              <w:t xml:space="preserve">Periodemål </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Forebygge, avdekke og håndtere mobbing/krenkelser</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Organisert språkstimulering</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Bevisstgjøring av barn på kropp og følelser</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Tilpasset opplæring for barn som sliter – tverrfaglig samarbeid</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Medvirkning – mestring og utfoldelse</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Gode overganger – innad i barnehagen og til skolen</w:t>
                            </w:r>
                          </w:p>
                          <w:p w:rsidR="00C63A43" w:rsidRPr="00AB4F24"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Kompetanseheving i personalet</w:t>
                            </w:r>
                          </w:p>
                          <w:p w:rsidR="00C63A43" w:rsidRPr="00C63A43" w:rsidRDefault="00C63A43" w:rsidP="00C63A4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609D6" id="Avrundet rektangel 44" o:spid="_x0000_s1064" style="position:absolute;left:0;text-align:left;margin-left:20.65pt;margin-top:20.65pt;width:390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" fillcolor="white [3201]" strokecolor="#5b9bd5 [3204]" strokeweight="1pt">
                <v:stroke joinstyle="miter"/>
                <v:textbox>
                  <w:txbxContent>
                    <w:p w:rsidR="00C7433D" w:rsidRDefault="00C7433D" w:rsidP="00C7433D">
                      <w:pPr>
                        <w:rPr>
                          <w:rFonts w:ascii="Times New Roman" w:eastAsia="Times New Roman" w:hAnsi="Times New Roman" w:cs="Times New Roman"/>
                          <w:noProof/>
                          <w:sz w:val="24"/>
                          <w:szCs w:val="24"/>
                          <w:lang w:eastAsia="nb-NO"/>
                        </w:rPr>
                      </w:pPr>
                      <w:r>
                        <w:rPr>
                          <w:rFonts w:ascii="Times New Roman" w:eastAsia="Times New Roman" w:hAnsi="Times New Roman" w:cs="Times New Roman"/>
                          <w:noProof/>
                          <w:sz w:val="24"/>
                          <w:szCs w:val="24"/>
                          <w:lang w:eastAsia="nb-NO"/>
                        </w:rPr>
                        <w:t xml:space="preserve">Periodemål </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Forebygge, avdekke og håndtere mobbing/krenkelser</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Organisert språkstimulering</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Bevisstgjøring av barn på kropp og følelser</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Tilpasset opplæring for barn som sliter – tverrfaglig samarbeid</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Medvirkning – mestring og utfoldelse</w:t>
                      </w:r>
                    </w:p>
                    <w:p w:rsidR="00AB4F24" w:rsidRPr="00771581"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Gode overganger – innad i barnehagen og til skolen</w:t>
                      </w:r>
                    </w:p>
                    <w:p w:rsidR="00C63A43" w:rsidRPr="00AB4F24" w:rsidRDefault="00AB4F24" w:rsidP="00AB4F24">
                      <w:pPr>
                        <w:pStyle w:val="Listeavsnitt"/>
                        <w:numPr>
                          <w:ilvl w:val="0"/>
                          <w:numId w:val="10"/>
                        </w:numPr>
                        <w:rPr>
                          <w:rFonts w:ascii="Times New Roman" w:hAnsi="Times New Roman" w:cs="Times New Roman"/>
                          <w:color w:val="FF0000"/>
                          <w:sz w:val="24"/>
                          <w:szCs w:val="24"/>
                        </w:rPr>
                      </w:pPr>
                      <w:r w:rsidRPr="00771581">
                        <w:rPr>
                          <w:rFonts w:ascii="Times New Roman" w:hAnsi="Times New Roman" w:cs="Times New Roman"/>
                          <w:color w:val="FF0000"/>
                          <w:sz w:val="24"/>
                          <w:szCs w:val="24"/>
                        </w:rPr>
                        <w:t>Kompetanseheving i personalet</w:t>
                      </w:r>
                    </w:p>
                    <w:p w:rsidR="00C63A43" w:rsidRPr="00C63A43" w:rsidRDefault="00C63A43" w:rsidP="00C63A43">
                      <w:pPr>
                        <w:rPr>
                          <w:rFonts w:ascii="Times New Roman" w:hAnsi="Times New Roman" w:cs="Times New Roman"/>
                          <w:sz w:val="24"/>
                          <w:szCs w:val="24"/>
                        </w:rPr>
                      </w:pPr>
                    </w:p>
                  </w:txbxContent>
                </v:textbox>
              </v:roundrect>
            </w:pict>
          </mc:Fallback>
        </mc:AlternateContent>
      </w:r>
    </w:p>
    <w:p w:rsidR="00C7433D" w:rsidRDefault="00C7433D" w:rsidP="00C7433D">
      <w:pPr>
        <w:ind w:left="360"/>
        <w:rPr>
          <w:rFonts w:ascii="Times New Roman" w:hAnsi="Times New Roman" w:cs="Times New Roman"/>
          <w:sz w:val="24"/>
          <w:szCs w:val="24"/>
        </w:rPr>
      </w:pPr>
    </w:p>
    <w:p w:rsidR="00C7433D" w:rsidRDefault="00C7433D" w:rsidP="00C7433D">
      <w:pPr>
        <w:ind w:left="360"/>
        <w:rPr>
          <w:rFonts w:ascii="Times New Roman" w:hAnsi="Times New Roman" w:cs="Times New Roman"/>
          <w:sz w:val="24"/>
          <w:szCs w:val="24"/>
        </w:rPr>
      </w:pPr>
    </w:p>
    <w:p w:rsidR="00C7433D" w:rsidRDefault="00C7433D" w:rsidP="00C7433D">
      <w:pPr>
        <w:ind w:left="360"/>
        <w:rPr>
          <w:rFonts w:ascii="Times New Roman" w:hAnsi="Times New Roman" w:cs="Times New Roman"/>
          <w:sz w:val="24"/>
          <w:szCs w:val="24"/>
        </w:rPr>
      </w:pPr>
    </w:p>
    <w:p w:rsidR="00C7433D" w:rsidRDefault="00C7433D" w:rsidP="00C7433D">
      <w:pPr>
        <w:ind w:left="360"/>
        <w:rPr>
          <w:rFonts w:ascii="Times New Roman" w:hAnsi="Times New Roman" w:cs="Times New Roman"/>
          <w:sz w:val="24"/>
          <w:szCs w:val="24"/>
        </w:rPr>
      </w:pPr>
    </w:p>
    <w:p w:rsidR="00C7433D" w:rsidRDefault="00C7433D"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C7433D">
      <w:pPr>
        <w:ind w:left="360"/>
        <w:rPr>
          <w:rFonts w:ascii="Times New Roman" w:hAnsi="Times New Roman" w:cs="Times New Roman"/>
          <w:sz w:val="24"/>
          <w:szCs w:val="24"/>
        </w:rPr>
      </w:pPr>
    </w:p>
    <w:p w:rsidR="00500F9F" w:rsidRDefault="00500F9F" w:rsidP="00F12291">
      <w:pPr>
        <w:rPr>
          <w:rFonts w:ascii="Times New Roman" w:hAnsi="Times New Roman" w:cs="Times New Roman"/>
          <w:sz w:val="24"/>
          <w:szCs w:val="24"/>
        </w:rPr>
      </w:pPr>
    </w:p>
    <w:p w:rsidR="00F12291" w:rsidRPr="00C7433D" w:rsidRDefault="00F12291" w:rsidP="00F12291">
      <w:pPr>
        <w:rPr>
          <w:rFonts w:ascii="Times New Roman" w:hAnsi="Times New Roman" w:cs="Times New Roman"/>
          <w:sz w:val="24"/>
          <w:szCs w:val="24"/>
        </w:rPr>
      </w:pPr>
    </w:p>
    <w:p w:rsidR="00393253" w:rsidRDefault="00393253" w:rsidP="00BE1ED0">
      <w:pPr>
        <w:pStyle w:val="Overskrift2"/>
        <w:numPr>
          <w:ilvl w:val="1"/>
          <w:numId w:val="5"/>
        </w:numPr>
      </w:pPr>
      <w:bookmarkStart w:id="6" w:name="_Toc42691060"/>
      <w:r w:rsidRPr="00393253">
        <w:lastRenderedPageBreak/>
        <w:t>Trygghet – tilknytning</w:t>
      </w:r>
      <w:bookmarkEnd w:id="6"/>
    </w:p>
    <w:p w:rsidR="00C63A43" w:rsidRDefault="00C63A43" w:rsidP="00C63A43">
      <w:pPr>
        <w:pStyle w:val="Listeavsnitt"/>
        <w:rPr>
          <w:rFonts w:ascii="Times New Roman" w:hAnsi="Times New Roman" w:cs="Times New Roman"/>
          <w:sz w:val="24"/>
          <w:szCs w:val="24"/>
        </w:rPr>
      </w:pPr>
    </w:p>
    <w:p w:rsidR="00600BDD" w:rsidRDefault="00600BDD" w:rsidP="00C63A43">
      <w:pPr>
        <w:pStyle w:val="Listeavsnitt"/>
        <w:rPr>
          <w:rFonts w:ascii="Times New Roman" w:hAnsi="Times New Roman" w:cs="Times New Roman"/>
          <w:sz w:val="24"/>
          <w:szCs w:val="24"/>
        </w:rPr>
      </w:pPr>
      <w:r>
        <w:rPr>
          <w:rFonts w:ascii="Times New Roman" w:hAnsi="Times New Roman" w:cs="Times New Roman"/>
          <w:sz w:val="24"/>
          <w:szCs w:val="24"/>
        </w:rPr>
        <w:t>«Omsorg er en forutsetning for barnas trygghet og trivsel, og for utvikling av empati og nestekjærlighet»</w:t>
      </w:r>
    </w:p>
    <w:p w:rsidR="00600BDD" w:rsidRDefault="00600BDD" w:rsidP="00C63A43">
      <w:pPr>
        <w:pStyle w:val="Listeavsnitt"/>
        <w:rPr>
          <w:rFonts w:ascii="Times New Roman" w:hAnsi="Times New Roman" w:cs="Times New Roman"/>
          <w:sz w:val="24"/>
          <w:szCs w:val="24"/>
        </w:rPr>
      </w:pPr>
      <w:r>
        <w:rPr>
          <w:rFonts w:ascii="Times New Roman" w:hAnsi="Times New Roman" w:cs="Times New Roman"/>
          <w:sz w:val="24"/>
          <w:szCs w:val="24"/>
        </w:rPr>
        <w:t>«I barnehagen skal alle barna oppleve å bli sett, forstått, respektert og få den hjelp og støtte de har behov for.»</w:t>
      </w:r>
    </w:p>
    <w:p w:rsidR="00600BDD" w:rsidRDefault="00600BDD" w:rsidP="00600BDD">
      <w:pPr>
        <w:pStyle w:val="Listeavsnitt"/>
        <w:ind w:left="6384"/>
        <w:rPr>
          <w:rFonts w:ascii="Times New Roman" w:hAnsi="Times New Roman" w:cs="Times New Roman"/>
          <w:sz w:val="20"/>
          <w:szCs w:val="20"/>
        </w:rPr>
      </w:pPr>
      <w:r w:rsidRPr="00600BDD">
        <w:rPr>
          <w:rFonts w:ascii="Times New Roman" w:hAnsi="Times New Roman" w:cs="Times New Roman"/>
          <w:sz w:val="20"/>
          <w:szCs w:val="20"/>
        </w:rPr>
        <w:t>Rammeplan for barnehagen</w:t>
      </w:r>
    </w:p>
    <w:p w:rsidR="00797AE9" w:rsidRDefault="00797AE9" w:rsidP="00600BDD">
      <w:pPr>
        <w:ind w:left="705"/>
        <w:rPr>
          <w:rFonts w:ascii="Times New Roman" w:hAnsi="Times New Roman" w:cs="Times New Roman"/>
          <w:sz w:val="24"/>
          <w:szCs w:val="24"/>
        </w:rPr>
      </w:pPr>
      <w:r>
        <w:rPr>
          <w:rFonts w:ascii="Times New Roman" w:hAnsi="Times New Roman" w:cs="Times New Roman"/>
          <w:sz w:val="24"/>
          <w:szCs w:val="24"/>
        </w:rPr>
        <w:t>For nye barn og foreldre i barnehagen er det viktig å oppleve trygghet og tilhørighet fra første dag. Erfaring viser at kvaliteten på tilvenning til barnehagen er avgjørende for barn og foreldres trygghet til barnehagen videre. For å etablere et slikt miljø har barnehagen en sentral rolle i å arbeide med tilknytning og tilvenning.</w:t>
      </w:r>
    </w:p>
    <w:p w:rsidR="00600BDD" w:rsidRDefault="00600BDD" w:rsidP="00600BDD">
      <w:pPr>
        <w:ind w:left="705"/>
        <w:rPr>
          <w:rFonts w:ascii="Times New Roman" w:hAnsi="Times New Roman" w:cs="Times New Roman"/>
          <w:sz w:val="24"/>
          <w:szCs w:val="24"/>
        </w:rPr>
      </w:pPr>
      <w:r>
        <w:rPr>
          <w:rFonts w:ascii="Times New Roman" w:hAnsi="Times New Roman" w:cs="Times New Roman"/>
          <w:sz w:val="24"/>
          <w:szCs w:val="24"/>
        </w:rPr>
        <w:t>Dette kan gjøres ved å besøke barnehagen ofte før barnet begynner i barnehagen, og i tillegg bruker god tid ved oppstart. På den måten blir både barn og foreldre tryggere på barnehagen.</w:t>
      </w:r>
    </w:p>
    <w:p w:rsidR="00600BDD" w:rsidRDefault="00600BDD" w:rsidP="00600BDD">
      <w:pPr>
        <w:ind w:left="705"/>
        <w:rPr>
          <w:rFonts w:ascii="Times New Roman" w:hAnsi="Times New Roman" w:cs="Times New Roman"/>
          <w:sz w:val="24"/>
          <w:szCs w:val="24"/>
        </w:rPr>
      </w:pPr>
      <w:r>
        <w:rPr>
          <w:rFonts w:ascii="Times New Roman" w:hAnsi="Times New Roman" w:cs="Times New Roman"/>
          <w:sz w:val="24"/>
          <w:szCs w:val="24"/>
        </w:rPr>
        <w:t>Personalet må sørge for tett oppfølging den første tiden i barnehagen, slik at barnet opplever tilhørighet og trygghet til å leke, utforske og lære.</w:t>
      </w:r>
    </w:p>
    <w:p w:rsidR="00F12291" w:rsidRPr="00BE1ED0" w:rsidRDefault="00500F9F" w:rsidP="00BE1ED0">
      <w:pPr>
        <w:ind w:left="705"/>
        <w:rPr>
          <w:rFonts w:ascii="Times New Roman" w:hAnsi="Times New Roman" w:cs="Times New Roman"/>
          <w:sz w:val="24"/>
          <w:szCs w:val="24"/>
        </w:rPr>
      </w:pPr>
      <w:r>
        <w:rPr>
          <w:rFonts w:ascii="Times New Roman" w:hAnsi="Times New Roman" w:cs="Times New Roman"/>
          <w:sz w:val="24"/>
          <w:szCs w:val="24"/>
        </w:rPr>
        <w:t>De voksne må ha evne til å inngå i positive og sensitive samspill med barna, og ha evne til å forstå barna innenfra og se deres behov. Barna skal bli møtt på egne følelser og få hjelp til å organisere disse. Barnehagen må støtte barns utforskning og ta dem imot når de trenger nærhet og kontakt. Barn har behov for å føle seg trygge sammen med en eller flere voksne for å kunne vise følelser.</w:t>
      </w:r>
    </w:p>
    <w:p w:rsidR="00C63A43" w:rsidRDefault="00C63A43" w:rsidP="00C63A43">
      <w:pPr>
        <w:pStyle w:val="Listeavsnitt"/>
        <w:rPr>
          <w:rFonts w:ascii="Times New Roman" w:hAnsi="Times New Roman" w:cs="Times New Roman"/>
          <w:sz w:val="24"/>
          <w:szCs w:val="24"/>
        </w:rPr>
      </w:pPr>
    </w:p>
    <w:p w:rsidR="00C63A43" w:rsidRDefault="00621E19" w:rsidP="00C63A43">
      <w:pPr>
        <w:pStyle w:val="Listeavsnitt"/>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70528" behindDoc="0" locked="0" layoutInCell="1" allowOverlap="1" wp14:anchorId="64DF52F6" wp14:editId="667E9403">
                <wp:simplePos x="0" y="0"/>
                <wp:positionH relativeFrom="column">
                  <wp:posOffset>414655</wp:posOffset>
                </wp:positionH>
                <wp:positionV relativeFrom="paragraph">
                  <wp:posOffset>7620</wp:posOffset>
                </wp:positionV>
                <wp:extent cx="5257800" cy="2419350"/>
                <wp:effectExtent l="0" t="0" r="19050" b="19050"/>
                <wp:wrapNone/>
                <wp:docPr id="46" name="Avrundet rektangel 46"/>
                <wp:cNvGraphicFramePr/>
                <a:graphic xmlns:a="http://schemas.openxmlformats.org/drawingml/2006/main">
                  <a:graphicData uri="http://schemas.microsoft.com/office/word/2010/wordprocessingShape">
                    <wps:wsp>
                      <wps:cNvSpPr/>
                      <wps:spPr>
                        <a:xfrm>
                          <a:off x="0" y="0"/>
                          <a:ext cx="5257800" cy="24193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63A43" w:rsidRDefault="00C63A43" w:rsidP="00C63A43">
                            <w:pPr>
                              <w:rPr>
                                <w:rFonts w:ascii="Times New Roman" w:hAnsi="Times New Roman" w:cs="Times New Roman"/>
                                <w:sz w:val="24"/>
                                <w:szCs w:val="24"/>
                              </w:rPr>
                            </w:pPr>
                            <w:r w:rsidRPr="00C63A43">
                              <w:rPr>
                                <w:rFonts w:ascii="Times New Roman" w:hAnsi="Times New Roman" w:cs="Times New Roman"/>
                                <w:sz w:val="24"/>
                                <w:szCs w:val="24"/>
                              </w:rPr>
                              <w:t>Periodemål</w:t>
                            </w:r>
                          </w:p>
                          <w:p w:rsidR="00797AE9" w:rsidRPr="00333330" w:rsidRDefault="00797AE9" w:rsidP="00797AE9">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skal ha kompetanse i tilknytningsteori gjennom for eksemp</w:t>
                            </w:r>
                            <w:r w:rsidR="00F12291" w:rsidRPr="00333330">
                              <w:rPr>
                                <w:rFonts w:ascii="Times New Roman" w:hAnsi="Times New Roman" w:cs="Times New Roman"/>
                                <w:color w:val="FF0000"/>
                                <w:sz w:val="24"/>
                                <w:szCs w:val="24"/>
                              </w:rPr>
                              <w:t>el opplæring i COS – Circle of S</w:t>
                            </w:r>
                            <w:r w:rsidRPr="00333330">
                              <w:rPr>
                                <w:rFonts w:ascii="Times New Roman" w:hAnsi="Times New Roman" w:cs="Times New Roman"/>
                                <w:color w:val="FF0000"/>
                                <w:sz w:val="24"/>
                                <w:szCs w:val="24"/>
                              </w:rPr>
                              <w:t>ecurity.</w:t>
                            </w:r>
                          </w:p>
                          <w:p w:rsidR="00C63A43" w:rsidRPr="00333330" w:rsidRDefault="00621E19"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har fokus på å ivareta relasjoner mellom både barn, voksne og foreldre/foresatte.</w:t>
                            </w:r>
                          </w:p>
                          <w:p w:rsidR="00621E19" w:rsidRPr="00333330" w:rsidRDefault="00621E19"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og foreldre/foresatte har et felles ansvar for å ivareta et godt samarbeid til beste for barnet.</w:t>
                            </w:r>
                          </w:p>
                          <w:p w:rsidR="00C63A43" w:rsidRPr="00333330" w:rsidRDefault="00B24BBC"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Forberedelsessamtaler/møte med</w:t>
                            </w:r>
                            <w:r w:rsidR="00500F9F" w:rsidRPr="00333330">
                              <w:rPr>
                                <w:rFonts w:ascii="Times New Roman" w:hAnsi="Times New Roman" w:cs="Times New Roman"/>
                                <w:color w:val="FF0000"/>
                                <w:sz w:val="24"/>
                                <w:szCs w:val="24"/>
                              </w:rPr>
                              <w:t xml:space="preserve"> nye foreldre.</w:t>
                            </w:r>
                          </w:p>
                          <w:p w:rsidR="00C63A43" w:rsidRPr="00333330" w:rsidRDefault="00500F9F"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 xml:space="preserve">Invitere nye barn med foreldre på besøk gjentatte ganger før barnet </w:t>
                            </w:r>
                            <w:r w:rsidR="00621E19" w:rsidRPr="00333330">
                              <w:rPr>
                                <w:rFonts w:ascii="Times New Roman" w:hAnsi="Times New Roman" w:cs="Times New Roman"/>
                                <w:color w:val="FF0000"/>
                                <w:sz w:val="24"/>
                                <w:szCs w:val="24"/>
                              </w:rPr>
                              <w:t>begynner</w:t>
                            </w:r>
                            <w:r w:rsidRPr="00333330">
                              <w:rPr>
                                <w:rFonts w:ascii="Times New Roman" w:hAnsi="Times New Roman" w:cs="Times New Roman"/>
                                <w:color w:val="FF0000"/>
                                <w:sz w:val="24"/>
                                <w:szCs w:val="24"/>
                              </w:rPr>
                              <w:t xml:space="preserve"> i barnehagen.</w:t>
                            </w:r>
                            <w:r w:rsidR="00621E19" w:rsidRPr="00333330">
                              <w:rPr>
                                <w:rFonts w:ascii="Times New Roman" w:hAnsi="Times New Roman" w:cs="Times New Roman"/>
                                <w:color w:val="FF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F52F6" id="Avrundet rektangel 46" o:spid="_x0000_s1065" style="position:absolute;left:0;text-align:left;margin-left:32.65pt;margin-top:.6pt;width:414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" fillcolor="white [3201]" strokecolor="#5b9bd5 [3204]" strokeweight="1pt">
                <v:stroke joinstyle="miter"/>
                <v:textbox>
                  <w:txbxContent>
                    <w:p w:rsidR="00C63A43" w:rsidRDefault="00C63A43" w:rsidP="00C63A43">
                      <w:pPr>
                        <w:rPr>
                          <w:rFonts w:ascii="Times New Roman" w:hAnsi="Times New Roman" w:cs="Times New Roman"/>
                          <w:sz w:val="24"/>
                          <w:szCs w:val="24"/>
                        </w:rPr>
                      </w:pPr>
                      <w:r w:rsidRPr="00C63A43">
                        <w:rPr>
                          <w:rFonts w:ascii="Times New Roman" w:hAnsi="Times New Roman" w:cs="Times New Roman"/>
                          <w:sz w:val="24"/>
                          <w:szCs w:val="24"/>
                        </w:rPr>
                        <w:t>Periodemål</w:t>
                      </w:r>
                    </w:p>
                    <w:p w:rsidR="00797AE9" w:rsidRPr="00333330" w:rsidRDefault="00797AE9" w:rsidP="00797AE9">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skal ha kompetanse i tilknytningsteori gjennom for eksemp</w:t>
                      </w:r>
                      <w:r w:rsidR="00F12291" w:rsidRPr="00333330">
                        <w:rPr>
                          <w:rFonts w:ascii="Times New Roman" w:hAnsi="Times New Roman" w:cs="Times New Roman"/>
                          <w:color w:val="FF0000"/>
                          <w:sz w:val="24"/>
                          <w:szCs w:val="24"/>
                        </w:rPr>
                        <w:t>el opplæring i COS – Circle of S</w:t>
                      </w:r>
                      <w:r w:rsidRPr="00333330">
                        <w:rPr>
                          <w:rFonts w:ascii="Times New Roman" w:hAnsi="Times New Roman" w:cs="Times New Roman"/>
                          <w:color w:val="FF0000"/>
                          <w:sz w:val="24"/>
                          <w:szCs w:val="24"/>
                        </w:rPr>
                        <w:t>ecurity.</w:t>
                      </w:r>
                    </w:p>
                    <w:p w:rsidR="00C63A43" w:rsidRPr="00333330" w:rsidRDefault="00621E19"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har fokus på å ivareta relasjoner mellom både barn, voksne og foreldre/foresatte.</w:t>
                      </w:r>
                    </w:p>
                    <w:p w:rsidR="00621E19" w:rsidRPr="00333330" w:rsidRDefault="00621E19"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Barnehagen og foreldre/foresatte har et felles ansvar for å ivareta et godt samarbeid til beste for barnet.</w:t>
                      </w:r>
                    </w:p>
                    <w:p w:rsidR="00C63A43" w:rsidRPr="00333330" w:rsidRDefault="00B24BBC"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Forberedelsessamtaler/møte med</w:t>
                      </w:r>
                      <w:r w:rsidR="00500F9F" w:rsidRPr="00333330">
                        <w:rPr>
                          <w:rFonts w:ascii="Times New Roman" w:hAnsi="Times New Roman" w:cs="Times New Roman"/>
                          <w:color w:val="FF0000"/>
                          <w:sz w:val="24"/>
                          <w:szCs w:val="24"/>
                        </w:rPr>
                        <w:t xml:space="preserve"> nye foreldre.</w:t>
                      </w:r>
                    </w:p>
                    <w:p w:rsidR="00C63A43" w:rsidRPr="00333330" w:rsidRDefault="00500F9F" w:rsidP="00C63A43">
                      <w:pPr>
                        <w:pStyle w:val="Listeavsnitt"/>
                        <w:numPr>
                          <w:ilvl w:val="0"/>
                          <w:numId w:val="12"/>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 xml:space="preserve">Invitere nye barn med foreldre på besøk gjentatte ganger før barnet </w:t>
                      </w:r>
                      <w:r w:rsidR="00621E19" w:rsidRPr="00333330">
                        <w:rPr>
                          <w:rFonts w:ascii="Times New Roman" w:hAnsi="Times New Roman" w:cs="Times New Roman"/>
                          <w:color w:val="FF0000"/>
                          <w:sz w:val="24"/>
                          <w:szCs w:val="24"/>
                        </w:rPr>
                        <w:t>begynner</w:t>
                      </w:r>
                      <w:r w:rsidRPr="00333330">
                        <w:rPr>
                          <w:rFonts w:ascii="Times New Roman" w:hAnsi="Times New Roman" w:cs="Times New Roman"/>
                          <w:color w:val="FF0000"/>
                          <w:sz w:val="24"/>
                          <w:szCs w:val="24"/>
                        </w:rPr>
                        <w:t xml:space="preserve"> i barnehagen.</w:t>
                      </w:r>
                      <w:r w:rsidR="00621E19" w:rsidRPr="00333330">
                        <w:rPr>
                          <w:rFonts w:ascii="Times New Roman" w:hAnsi="Times New Roman" w:cs="Times New Roman"/>
                          <w:color w:val="FF0000"/>
                          <w:sz w:val="24"/>
                          <w:szCs w:val="24"/>
                        </w:rPr>
                        <w:t xml:space="preserve"> </w:t>
                      </w:r>
                    </w:p>
                  </w:txbxContent>
                </v:textbox>
              </v:roundrect>
            </w:pict>
          </mc:Fallback>
        </mc:AlternateContent>
      </w:r>
    </w:p>
    <w:p w:rsidR="00C63A43" w:rsidRDefault="00C63A43" w:rsidP="00C63A43">
      <w:pPr>
        <w:pStyle w:val="Listeavsnitt"/>
        <w:rPr>
          <w:rFonts w:ascii="Times New Roman" w:hAnsi="Times New Roman" w:cs="Times New Roman"/>
          <w:sz w:val="24"/>
          <w:szCs w:val="24"/>
        </w:rPr>
      </w:pPr>
    </w:p>
    <w:p w:rsidR="00C63A43" w:rsidRDefault="00C63A43" w:rsidP="00C63A43">
      <w:pPr>
        <w:pStyle w:val="Listeavsnitt"/>
        <w:rPr>
          <w:rFonts w:ascii="Times New Roman" w:hAnsi="Times New Roman" w:cs="Times New Roman"/>
          <w:sz w:val="24"/>
          <w:szCs w:val="24"/>
        </w:rPr>
      </w:pPr>
    </w:p>
    <w:p w:rsidR="00C63A43" w:rsidRDefault="00C63A43" w:rsidP="00C63A43">
      <w:pPr>
        <w:pStyle w:val="Listeavsnitt"/>
        <w:rPr>
          <w:rFonts w:ascii="Times New Roman" w:hAnsi="Times New Roman" w:cs="Times New Roman"/>
          <w:sz w:val="24"/>
          <w:szCs w:val="24"/>
        </w:rPr>
      </w:pPr>
    </w:p>
    <w:p w:rsidR="00C63A43" w:rsidRDefault="00C63A43" w:rsidP="00C63A43">
      <w:pPr>
        <w:pStyle w:val="Listeavsnitt"/>
        <w:rPr>
          <w:rFonts w:ascii="Times New Roman" w:hAnsi="Times New Roman" w:cs="Times New Roman"/>
          <w:sz w:val="24"/>
          <w:szCs w:val="24"/>
        </w:rPr>
      </w:pPr>
    </w:p>
    <w:p w:rsidR="00C63A43" w:rsidRDefault="00C63A43" w:rsidP="00C63A43">
      <w:pPr>
        <w:pStyle w:val="Listeavsnitt"/>
        <w:rPr>
          <w:rFonts w:ascii="Times New Roman" w:hAnsi="Times New Roman" w:cs="Times New Roman"/>
          <w:sz w:val="24"/>
          <w:szCs w:val="24"/>
        </w:rPr>
      </w:pPr>
    </w:p>
    <w:p w:rsidR="00C63A43" w:rsidRPr="00C63A43" w:rsidRDefault="00C63A43" w:rsidP="00C63A43">
      <w:pPr>
        <w:rPr>
          <w:rFonts w:ascii="Times New Roman" w:hAnsi="Times New Roman" w:cs="Times New Roman"/>
          <w:sz w:val="24"/>
          <w:szCs w:val="24"/>
        </w:rPr>
      </w:pPr>
    </w:p>
    <w:p w:rsidR="00C63A43" w:rsidRDefault="00C63A43" w:rsidP="00C63A43">
      <w:pPr>
        <w:pStyle w:val="Listeavsnitt"/>
        <w:rPr>
          <w:rFonts w:ascii="Times New Roman" w:hAnsi="Times New Roman" w:cs="Times New Roman"/>
          <w:sz w:val="24"/>
          <w:szCs w:val="24"/>
        </w:rPr>
      </w:pPr>
    </w:p>
    <w:p w:rsidR="008D3B42" w:rsidRDefault="008D3B42" w:rsidP="00C63A43">
      <w:pPr>
        <w:pStyle w:val="Listeavsnitt"/>
        <w:rPr>
          <w:rFonts w:ascii="Times New Roman" w:hAnsi="Times New Roman" w:cs="Times New Roman"/>
          <w:sz w:val="24"/>
          <w:szCs w:val="24"/>
        </w:rPr>
      </w:pPr>
    </w:p>
    <w:p w:rsidR="008D3B42" w:rsidRDefault="008D3B42" w:rsidP="00C63A43">
      <w:pPr>
        <w:pStyle w:val="Listeavsnitt"/>
        <w:rPr>
          <w:rFonts w:ascii="Times New Roman" w:hAnsi="Times New Roman" w:cs="Times New Roman"/>
          <w:sz w:val="24"/>
          <w:szCs w:val="24"/>
        </w:rPr>
      </w:pPr>
    </w:p>
    <w:p w:rsidR="008D3B42" w:rsidRDefault="008D3B42" w:rsidP="00C63A43">
      <w:pPr>
        <w:pStyle w:val="Listeavsnitt"/>
        <w:rPr>
          <w:rFonts w:ascii="Times New Roman" w:hAnsi="Times New Roman" w:cs="Times New Roman"/>
          <w:sz w:val="24"/>
          <w:szCs w:val="24"/>
        </w:rPr>
      </w:pPr>
    </w:p>
    <w:p w:rsidR="008D3B42" w:rsidRDefault="008D3B42" w:rsidP="00C63A43">
      <w:pPr>
        <w:pStyle w:val="Listeavsnitt"/>
        <w:rPr>
          <w:rFonts w:ascii="Times New Roman" w:hAnsi="Times New Roman" w:cs="Times New Roman"/>
          <w:sz w:val="24"/>
          <w:szCs w:val="24"/>
        </w:rPr>
      </w:pPr>
    </w:p>
    <w:p w:rsidR="008D3B42" w:rsidRDefault="008D3B42"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AB4F24" w:rsidRDefault="00AB4F24" w:rsidP="00C63A43">
      <w:pPr>
        <w:pStyle w:val="Listeavsnitt"/>
        <w:rPr>
          <w:rFonts w:ascii="Times New Roman" w:hAnsi="Times New Roman" w:cs="Times New Roman"/>
          <w:sz w:val="24"/>
          <w:szCs w:val="24"/>
        </w:rPr>
      </w:pPr>
    </w:p>
    <w:p w:rsidR="00393253" w:rsidRDefault="00333330" w:rsidP="00BE1ED0">
      <w:pPr>
        <w:pStyle w:val="Overskrift2"/>
        <w:numPr>
          <w:ilvl w:val="1"/>
          <w:numId w:val="5"/>
        </w:numPr>
      </w:pPr>
      <w:bookmarkStart w:id="7" w:name="_Toc42691061"/>
      <w:r>
        <w:lastRenderedPageBreak/>
        <w:t>Samarbeid mellom hjem og barnehage</w:t>
      </w:r>
      <w:bookmarkEnd w:id="7"/>
    </w:p>
    <w:p w:rsidR="00285C2A" w:rsidRPr="00285C2A" w:rsidRDefault="00285C2A" w:rsidP="00285C2A">
      <w:pPr>
        <w:rPr>
          <w:rFonts w:ascii="Times New Roman" w:hAnsi="Times New Roman" w:cs="Times New Roman"/>
          <w:sz w:val="24"/>
          <w:szCs w:val="24"/>
        </w:rPr>
      </w:pPr>
      <w:r>
        <w:rPr>
          <w:rFonts w:ascii="Times New Roman" w:hAnsi="Times New Roman" w:cs="Times New Roman"/>
          <w:sz w:val="24"/>
          <w:szCs w:val="24"/>
        </w:rPr>
        <w:t>Barnehagen skal i samarbeid og forståelse med hjemmet ivareta barnas behov for omsorg og lek, og fremme læring og danning som grunnlag for allsidig utvikling, jf. Barnehageloven § 1.</w:t>
      </w:r>
    </w:p>
    <w:p w:rsidR="00AA6686" w:rsidRDefault="00333330" w:rsidP="00C63A43">
      <w:pPr>
        <w:rPr>
          <w:rFonts w:ascii="Times New Roman" w:hAnsi="Times New Roman" w:cs="Times New Roman"/>
          <w:sz w:val="24"/>
          <w:szCs w:val="24"/>
        </w:rPr>
      </w:pPr>
      <w:r>
        <w:rPr>
          <w:rFonts w:ascii="Times New Roman" w:hAnsi="Times New Roman" w:cs="Times New Roman"/>
          <w:sz w:val="24"/>
          <w:szCs w:val="24"/>
        </w:rPr>
        <w:t xml:space="preserve">Barnehagen skal legge til rette for foreldresamarbeid og god dialog med foreldrene. Foreldresamarbeidet skal </w:t>
      </w:r>
      <w:r w:rsidR="00285C2A">
        <w:rPr>
          <w:rFonts w:ascii="Times New Roman" w:hAnsi="Times New Roman" w:cs="Times New Roman"/>
          <w:sz w:val="24"/>
          <w:szCs w:val="24"/>
        </w:rPr>
        <w:t xml:space="preserve">både </w:t>
      </w:r>
      <w:r w:rsidR="00AA6686">
        <w:rPr>
          <w:rFonts w:ascii="Times New Roman" w:hAnsi="Times New Roman" w:cs="Times New Roman"/>
          <w:sz w:val="24"/>
          <w:szCs w:val="24"/>
        </w:rPr>
        <w:t>skje på individnivå, med foreldrene til hvert enkelt barn, og på gruppenivå, gjennom foreldrerådet og samarbeidsutvalget.</w:t>
      </w: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71552" behindDoc="0" locked="0" layoutInCell="1" allowOverlap="1">
                <wp:simplePos x="0" y="0"/>
                <wp:positionH relativeFrom="margin">
                  <wp:posOffset>500380</wp:posOffset>
                </wp:positionH>
                <wp:positionV relativeFrom="paragraph">
                  <wp:posOffset>41275</wp:posOffset>
                </wp:positionV>
                <wp:extent cx="4743450" cy="2009775"/>
                <wp:effectExtent l="0" t="0" r="19050" b="28575"/>
                <wp:wrapNone/>
                <wp:docPr id="47" name="Alternativ prosess 47"/>
                <wp:cNvGraphicFramePr/>
                <a:graphic xmlns:a="http://schemas.openxmlformats.org/drawingml/2006/main">
                  <a:graphicData uri="http://schemas.microsoft.com/office/word/2010/wordprocessingShape">
                    <wps:wsp>
                      <wps:cNvSpPr/>
                      <wps:spPr>
                        <a:xfrm>
                          <a:off x="0" y="0"/>
                          <a:ext cx="4743450" cy="2009775"/>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Barnehagene gjennomfører oppstartsamtale når barnet begynner i barnehagen.</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Foreldresamtaler tilbys minimum to ganger i året og ved behov.</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Overgangssamtaler gjennomføres ved overgang til ny avdeling innad i barnehagen, mellom barnehager og ved overgang til skolen.</w:t>
                            </w:r>
                          </w:p>
                          <w:p w:rsidR="00333330"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Foreldre tilbys veiledning ved behov.</w:t>
                            </w:r>
                          </w:p>
                          <w:p w:rsidR="00333330" w:rsidRPr="00333330" w:rsidRDefault="00333330" w:rsidP="00333330">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lternativ prosess 47" o:spid="_x0000_s1066" type="#_x0000_t176" style="position:absolute;margin-left:39.4pt;margin-top:3.25pt;width:373.5pt;height:15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" fillcolor="white [3201]" strokecolor="#5b9bd5 [3204]" strokeweight="1pt">
                <v:textbo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Barnehagene gjennomfører oppstartsamtale når barnet begynner i barnehagen.</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Foreldresamtaler tilbys minimum to ganger i året og ved behov.</w:t>
                      </w:r>
                    </w:p>
                    <w:p w:rsidR="00C63A43"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Overgangssamtaler gjennomføres ved overgang til ny avdeling innad i barnehagen, mellom barnehager og ved overgang til skolen.</w:t>
                      </w:r>
                    </w:p>
                    <w:p w:rsidR="00333330" w:rsidRPr="00AA6686" w:rsidRDefault="00333330" w:rsidP="00C63A43">
                      <w:pPr>
                        <w:pStyle w:val="Listeavsnitt"/>
                        <w:numPr>
                          <w:ilvl w:val="0"/>
                          <w:numId w:val="13"/>
                        </w:numPr>
                        <w:rPr>
                          <w:rFonts w:ascii="Times New Roman" w:hAnsi="Times New Roman" w:cs="Times New Roman"/>
                          <w:color w:val="FF0000"/>
                          <w:sz w:val="24"/>
                          <w:szCs w:val="24"/>
                        </w:rPr>
                      </w:pPr>
                      <w:r w:rsidRPr="00AA6686">
                        <w:rPr>
                          <w:rFonts w:ascii="Times New Roman" w:hAnsi="Times New Roman" w:cs="Times New Roman"/>
                          <w:color w:val="FF0000"/>
                          <w:sz w:val="24"/>
                          <w:szCs w:val="24"/>
                        </w:rPr>
                        <w:t>Foreldre tilbys veiledning ved behov.</w:t>
                      </w:r>
                    </w:p>
                    <w:p w:rsidR="00333330" w:rsidRPr="00333330" w:rsidRDefault="00333330" w:rsidP="00333330">
                      <w:pPr>
                        <w:rPr>
                          <w:rFonts w:ascii="Times New Roman" w:hAnsi="Times New Roman" w:cs="Times New Roman"/>
                          <w:sz w:val="24"/>
                          <w:szCs w:val="24"/>
                        </w:rPr>
                      </w:pPr>
                    </w:p>
                  </w:txbxContent>
                </v:textbox>
                <w10:wrap anchorx="margin"/>
              </v:shape>
            </w:pict>
          </mc:Fallback>
        </mc:AlternateContent>
      </w: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8D3B42" w:rsidRDefault="008D3B42" w:rsidP="00C63A43">
      <w:pPr>
        <w:rPr>
          <w:rFonts w:ascii="Times New Roman" w:hAnsi="Times New Roman" w:cs="Times New Roman"/>
          <w:sz w:val="24"/>
          <w:szCs w:val="24"/>
        </w:rPr>
      </w:pPr>
    </w:p>
    <w:p w:rsidR="008D3B42" w:rsidRDefault="008D3B42" w:rsidP="00C63A43">
      <w:pPr>
        <w:rPr>
          <w:rFonts w:ascii="Times New Roman" w:hAnsi="Times New Roman" w:cs="Times New Roman"/>
          <w:sz w:val="24"/>
          <w:szCs w:val="24"/>
        </w:rPr>
      </w:pPr>
    </w:p>
    <w:p w:rsidR="00B24BBC" w:rsidRPr="00C63A43" w:rsidRDefault="00B24BBC" w:rsidP="00C63A43">
      <w:pPr>
        <w:rPr>
          <w:rFonts w:ascii="Times New Roman" w:hAnsi="Times New Roman" w:cs="Times New Roman"/>
          <w:sz w:val="24"/>
          <w:szCs w:val="24"/>
        </w:rPr>
      </w:pPr>
    </w:p>
    <w:p w:rsidR="00393253" w:rsidRDefault="00393253" w:rsidP="00BE1ED0">
      <w:pPr>
        <w:pStyle w:val="Overskrift2"/>
        <w:numPr>
          <w:ilvl w:val="1"/>
          <w:numId w:val="5"/>
        </w:numPr>
      </w:pPr>
      <w:bookmarkStart w:id="8" w:name="_Toc42691062"/>
      <w:r w:rsidRPr="00393253">
        <w:t>Barns medvirkning</w:t>
      </w:r>
      <w:bookmarkEnd w:id="8"/>
    </w:p>
    <w:p w:rsidR="00C63A43" w:rsidRDefault="008D3B42" w:rsidP="008D3B42">
      <w:pPr>
        <w:ind w:left="360"/>
        <w:rPr>
          <w:rFonts w:ascii="Times New Roman" w:hAnsi="Times New Roman" w:cs="Times New Roman"/>
          <w:sz w:val="24"/>
          <w:szCs w:val="24"/>
        </w:rPr>
      </w:pPr>
      <w:r>
        <w:rPr>
          <w:rFonts w:ascii="Times New Roman" w:hAnsi="Times New Roman" w:cs="Times New Roman"/>
          <w:sz w:val="24"/>
          <w:szCs w:val="24"/>
        </w:rPr>
        <w:t xml:space="preserve">Barns rett til medvirkning er lovfestet gjennom barnehageloven, rammeplan for barnehagen og FNs barnekonvensjon. </w:t>
      </w:r>
    </w:p>
    <w:p w:rsidR="008D3B42" w:rsidRDefault="008D3B42" w:rsidP="008D3B42">
      <w:pPr>
        <w:ind w:left="360"/>
        <w:rPr>
          <w:rFonts w:ascii="Times New Roman" w:hAnsi="Times New Roman" w:cs="Times New Roman"/>
          <w:sz w:val="24"/>
          <w:szCs w:val="24"/>
        </w:rPr>
      </w:pPr>
      <w:r>
        <w:rPr>
          <w:rFonts w:ascii="Times New Roman" w:hAnsi="Times New Roman" w:cs="Times New Roman"/>
          <w:sz w:val="24"/>
          <w:szCs w:val="24"/>
        </w:rPr>
        <w:t xml:space="preserve">«Barn i barnehagen har rett til å gi uttrykk for sitt syn på barnehagens daglige virksomhet. Barn skal jevnlig få mulighet til aktiv deltakelse i planlegging og vurdering av barnehagens virksomhet. Barnets synspunkt skal tillegges vekt i samsvar med dets alder og modenhet.»    </w:t>
      </w:r>
    </w:p>
    <w:p w:rsidR="008D3B42" w:rsidRDefault="008D3B42" w:rsidP="008D3B42">
      <w:pPr>
        <w:ind w:left="360"/>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3B42">
        <w:rPr>
          <w:rFonts w:ascii="Times New Roman" w:hAnsi="Times New Roman" w:cs="Times New Roman"/>
          <w:sz w:val="20"/>
          <w:szCs w:val="20"/>
        </w:rPr>
        <w:t>Barnehageloven § 3</w:t>
      </w:r>
    </w:p>
    <w:p w:rsidR="008D3B42" w:rsidRPr="008D3B42" w:rsidRDefault="008D3B42" w:rsidP="008D3B42">
      <w:pPr>
        <w:ind w:left="360"/>
        <w:rPr>
          <w:rFonts w:ascii="Times New Roman" w:hAnsi="Times New Roman" w:cs="Times New Roman"/>
          <w:sz w:val="24"/>
          <w:szCs w:val="24"/>
        </w:rPr>
      </w:pPr>
      <w:r>
        <w:rPr>
          <w:rFonts w:ascii="Times New Roman" w:hAnsi="Times New Roman" w:cs="Times New Roman"/>
          <w:sz w:val="24"/>
          <w:szCs w:val="24"/>
        </w:rPr>
        <w:t>Avhengig av alder, individuelle forutsetninger og behov uttrykker barn seg ulikt. Derfor er barns rett til medvirkning avhengig av lydhøre og kompetente voksne som har god kunnskap om og respekt for barn.</w:t>
      </w:r>
    </w:p>
    <w:p w:rsidR="00C63A43" w:rsidRDefault="00C63A43" w:rsidP="00C63A43">
      <w:pPr>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72576" behindDoc="0" locked="0" layoutInCell="1" allowOverlap="1" wp14:anchorId="620E4938" wp14:editId="591BE74C">
                <wp:simplePos x="0" y="0"/>
                <wp:positionH relativeFrom="column">
                  <wp:posOffset>319405</wp:posOffset>
                </wp:positionH>
                <wp:positionV relativeFrom="paragraph">
                  <wp:posOffset>279400</wp:posOffset>
                </wp:positionV>
                <wp:extent cx="5114925" cy="2495550"/>
                <wp:effectExtent l="0" t="0" r="28575" b="19050"/>
                <wp:wrapNone/>
                <wp:docPr id="48" name="Avrundet rektangel 48"/>
                <wp:cNvGraphicFramePr/>
                <a:graphic xmlns:a="http://schemas.openxmlformats.org/drawingml/2006/main">
                  <a:graphicData uri="http://schemas.microsoft.com/office/word/2010/wordprocessingShape">
                    <wps:wsp>
                      <wps:cNvSpPr/>
                      <wps:spPr>
                        <a:xfrm>
                          <a:off x="0" y="0"/>
                          <a:ext cx="5114925" cy="24955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ha mulighet til reell innflytelse og medvirkning på hverdagens hendelser og gjøremål i barnehagen.</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være en aktiv part i planlegging og vurdering av det som skjer i barnehagen.</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møte voksne som</w:t>
                            </w:r>
                            <w:r w:rsidR="00231914" w:rsidRPr="00333330">
                              <w:rPr>
                                <w:rFonts w:ascii="Times New Roman" w:hAnsi="Times New Roman" w:cs="Times New Roman"/>
                                <w:color w:val="FF0000"/>
                                <w:sz w:val="24"/>
                                <w:szCs w:val="24"/>
                              </w:rPr>
                              <w:t xml:space="preserve"> er lydhøre overfor det enkelte barns</w:t>
                            </w:r>
                            <w:r w:rsidRPr="00333330">
                              <w:rPr>
                                <w:rFonts w:ascii="Times New Roman" w:hAnsi="Times New Roman" w:cs="Times New Roman"/>
                                <w:color w:val="FF0000"/>
                                <w:sz w:val="24"/>
                                <w:szCs w:val="24"/>
                              </w:rPr>
                              <w:t xml:space="preserve"> kroppsspråk og tolker deres ønsker og behov gjennom dette.</w:t>
                            </w:r>
                          </w:p>
                          <w:p w:rsidR="005A7B56"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få tid nok til å tenke selv og gi respons.</w:t>
                            </w:r>
                          </w:p>
                          <w:p w:rsidR="005A7B56"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bevisstgjøres på sin egen påvirkningsmulighet.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E4938" id="Avrundet rektangel 48" o:spid="_x0000_s1067" style="position:absolute;margin-left:25.15pt;margin-top:22pt;width:402.7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" fillcolor="white [3201]" strokecolor="#5b9bd5 [3204]" strokeweight="1pt">
                <v:stroke joinstyle="miter"/>
                <v:textbo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ha mulighet til reell innflytelse og medvirkning på hverdagens hendelser og gjøremål i barnehagen.</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være en aktiv part i planlegging og vurdering av det som skjer i barnehagen.</w:t>
                      </w:r>
                    </w:p>
                    <w:p w:rsidR="00C63A43"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møte voksne som</w:t>
                      </w:r>
                      <w:r w:rsidR="00231914" w:rsidRPr="00333330">
                        <w:rPr>
                          <w:rFonts w:ascii="Times New Roman" w:hAnsi="Times New Roman" w:cs="Times New Roman"/>
                          <w:color w:val="FF0000"/>
                          <w:sz w:val="24"/>
                          <w:szCs w:val="24"/>
                        </w:rPr>
                        <w:t xml:space="preserve"> er lydhøre overfor det enkelte barns</w:t>
                      </w:r>
                      <w:r w:rsidRPr="00333330">
                        <w:rPr>
                          <w:rFonts w:ascii="Times New Roman" w:hAnsi="Times New Roman" w:cs="Times New Roman"/>
                          <w:color w:val="FF0000"/>
                          <w:sz w:val="24"/>
                          <w:szCs w:val="24"/>
                        </w:rPr>
                        <w:t xml:space="preserve"> kroppsspråk og tolker deres ønsker og behov gjennom dette.</w:t>
                      </w:r>
                    </w:p>
                    <w:p w:rsidR="005A7B56"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få tid nok til å tenke selv og gi respons.</w:t>
                      </w:r>
                    </w:p>
                    <w:p w:rsidR="005A7B56" w:rsidRPr="00333330" w:rsidRDefault="005A7B56" w:rsidP="00C63A43">
                      <w:pPr>
                        <w:pStyle w:val="Listeavsnitt"/>
                        <w:numPr>
                          <w:ilvl w:val="0"/>
                          <w:numId w:val="15"/>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Barna skal bevisstgjøres på sin egen påvirkningsmulighet.</w:t>
                      </w:r>
                    </w:p>
                  </w:txbxContent>
                </v:textbox>
              </v:roundrect>
            </w:pict>
          </mc:Fallback>
        </mc:AlternateContent>
      </w: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C63A43" w:rsidRDefault="00C63A43" w:rsidP="00C63A43">
      <w:pPr>
        <w:rPr>
          <w:rFonts w:ascii="Times New Roman" w:hAnsi="Times New Roman" w:cs="Times New Roman"/>
          <w:sz w:val="24"/>
          <w:szCs w:val="24"/>
        </w:rPr>
      </w:pPr>
    </w:p>
    <w:p w:rsidR="005A7B56" w:rsidRDefault="005A7B56" w:rsidP="00C63A43">
      <w:pPr>
        <w:rPr>
          <w:rFonts w:ascii="Times New Roman" w:hAnsi="Times New Roman" w:cs="Times New Roman"/>
          <w:sz w:val="24"/>
          <w:szCs w:val="24"/>
        </w:rPr>
      </w:pPr>
    </w:p>
    <w:p w:rsidR="005A7B56" w:rsidRDefault="005A7B56" w:rsidP="00C63A43">
      <w:pPr>
        <w:rPr>
          <w:rFonts w:ascii="Times New Roman" w:hAnsi="Times New Roman" w:cs="Times New Roman"/>
          <w:sz w:val="24"/>
          <w:szCs w:val="24"/>
        </w:rPr>
      </w:pPr>
    </w:p>
    <w:p w:rsidR="005A7B56" w:rsidRPr="00C63A43" w:rsidRDefault="005A7B56" w:rsidP="00C63A43">
      <w:pPr>
        <w:rPr>
          <w:rFonts w:ascii="Times New Roman" w:hAnsi="Times New Roman" w:cs="Times New Roman"/>
          <w:sz w:val="24"/>
          <w:szCs w:val="24"/>
        </w:rPr>
      </w:pPr>
    </w:p>
    <w:p w:rsidR="00393253" w:rsidRPr="005A7B56" w:rsidRDefault="00393253" w:rsidP="00BE1ED0">
      <w:pPr>
        <w:pStyle w:val="Overskrift2"/>
        <w:numPr>
          <w:ilvl w:val="1"/>
          <w:numId w:val="5"/>
        </w:numPr>
      </w:pPr>
      <w:bookmarkStart w:id="9" w:name="_Toc42691063"/>
      <w:r w:rsidRPr="005A7B56">
        <w:t>Aktivitet og motorisk utvikling</w:t>
      </w:r>
      <w:bookmarkEnd w:id="9"/>
    </w:p>
    <w:p w:rsidR="00C63A43" w:rsidRDefault="005A7B56" w:rsidP="005A7B56">
      <w:pPr>
        <w:ind w:left="360"/>
        <w:rPr>
          <w:rFonts w:ascii="Times New Roman" w:hAnsi="Times New Roman" w:cs="Times New Roman"/>
          <w:sz w:val="24"/>
          <w:szCs w:val="24"/>
        </w:rPr>
      </w:pPr>
      <w:r>
        <w:rPr>
          <w:rFonts w:ascii="Times New Roman" w:hAnsi="Times New Roman" w:cs="Times New Roman"/>
          <w:sz w:val="24"/>
          <w:szCs w:val="24"/>
        </w:rPr>
        <w:t>«Barnehagen skal være en arena for daglig fysisk aktivitet og fremme barnas bevegelsesglede og motoriske utvikling.»</w:t>
      </w:r>
    </w:p>
    <w:p w:rsidR="00B67A83" w:rsidRDefault="00B67A83" w:rsidP="005A7B56">
      <w:pPr>
        <w:ind w:left="360"/>
        <w:rPr>
          <w:rFonts w:ascii="Times New Roman" w:hAnsi="Times New Roman" w:cs="Times New Roman"/>
          <w:sz w:val="24"/>
          <w:szCs w:val="24"/>
        </w:rPr>
      </w:pPr>
      <w:r>
        <w:rPr>
          <w:rFonts w:ascii="Times New Roman" w:hAnsi="Times New Roman" w:cs="Times New Roman"/>
          <w:sz w:val="24"/>
          <w:szCs w:val="24"/>
        </w:rPr>
        <w:t>«Barnehagen skal legge til rette for at alle barn kan oppleve bevegelsesglede, lek og sosial samhandling og oppleve motivasjon og mestring ut fra egne forutsetninger.»</w:t>
      </w:r>
    </w:p>
    <w:p w:rsidR="00C63A43" w:rsidRDefault="00B67A83" w:rsidP="00B67A83">
      <w:pPr>
        <w:ind w:left="5664" w:firstLine="708"/>
        <w:rPr>
          <w:rFonts w:ascii="Times New Roman" w:hAnsi="Times New Roman" w:cs="Times New Roman"/>
          <w:sz w:val="20"/>
          <w:szCs w:val="20"/>
        </w:rPr>
      </w:pPr>
      <w:r>
        <w:rPr>
          <w:rFonts w:ascii="Times New Roman" w:hAnsi="Times New Roman" w:cs="Times New Roman"/>
          <w:sz w:val="20"/>
          <w:szCs w:val="20"/>
        </w:rPr>
        <w:t>Rammeplan for barnehagen</w:t>
      </w:r>
    </w:p>
    <w:p w:rsidR="00B67A83" w:rsidRPr="00B67A83" w:rsidRDefault="00B67A83" w:rsidP="00BE1ED0">
      <w:pPr>
        <w:rPr>
          <w:rFonts w:ascii="Times New Roman" w:hAnsi="Times New Roman" w:cs="Times New Roman"/>
          <w:sz w:val="20"/>
          <w:szCs w:val="20"/>
        </w:rPr>
      </w:pPr>
      <w:r>
        <w:rPr>
          <w:rFonts w:ascii="Times New Roman" w:hAnsi="Times New Roman" w:cs="Times New Roman"/>
          <w:noProof/>
          <w:sz w:val="24"/>
          <w:szCs w:val="24"/>
          <w:lang w:eastAsia="nb-NO"/>
        </w:rPr>
        <mc:AlternateContent>
          <mc:Choice Requires="wps">
            <w:drawing>
              <wp:anchor distT="0" distB="0" distL="114300" distR="114300" simplePos="0" relativeHeight="251673600" behindDoc="0" locked="0" layoutInCell="1" allowOverlap="1" wp14:anchorId="1990B963" wp14:editId="6024DC7C">
                <wp:simplePos x="0" y="0"/>
                <wp:positionH relativeFrom="column">
                  <wp:posOffset>100330</wp:posOffset>
                </wp:positionH>
                <wp:positionV relativeFrom="paragraph">
                  <wp:posOffset>203200</wp:posOffset>
                </wp:positionV>
                <wp:extent cx="5581650" cy="3124200"/>
                <wp:effectExtent l="0" t="0" r="19050" b="19050"/>
                <wp:wrapNone/>
                <wp:docPr id="49" name="Avrundet rektangel 49"/>
                <wp:cNvGraphicFramePr/>
                <a:graphic xmlns:a="http://schemas.openxmlformats.org/drawingml/2006/main">
                  <a:graphicData uri="http://schemas.microsoft.com/office/word/2010/wordprocessingShape">
                    <wps:wsp>
                      <wps:cNvSpPr/>
                      <wps:spPr>
                        <a:xfrm>
                          <a:off x="0" y="0"/>
                          <a:ext cx="5581650" cy="31242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63A43" w:rsidRPr="007111C4" w:rsidRDefault="00C63A43" w:rsidP="00C63A43">
                            <w:pPr>
                              <w:rPr>
                                <w:rFonts w:ascii="Times New Roman" w:hAnsi="Times New Roman" w:cs="Times New Roman"/>
                                <w:color w:val="FF0000"/>
                                <w:sz w:val="24"/>
                                <w:szCs w:val="24"/>
                              </w:rPr>
                            </w:pPr>
                            <w:r w:rsidRPr="007111C4">
                              <w:rPr>
                                <w:rFonts w:ascii="Times New Roman" w:hAnsi="Times New Roman" w:cs="Times New Roman"/>
                                <w:color w:val="FF0000"/>
                                <w:sz w:val="24"/>
                                <w:szCs w:val="24"/>
                              </w:rPr>
                              <w:t>Periodemål</w:t>
                            </w:r>
                          </w:p>
                          <w:p w:rsidR="00B67A83" w:rsidRPr="0098103B" w:rsidRDefault="00B67A83" w:rsidP="00FC3E9C">
                            <w:pPr>
                              <w:pStyle w:val="Listeavsnitt"/>
                              <w:numPr>
                                <w:ilvl w:val="0"/>
                                <w:numId w:val="19"/>
                              </w:numPr>
                              <w:rPr>
                                <w:rFonts w:ascii="Times New Roman" w:hAnsi="Times New Roman" w:cs="Times New Roman"/>
                                <w:color w:val="FF0000"/>
                                <w:sz w:val="24"/>
                                <w:szCs w:val="24"/>
                              </w:rPr>
                            </w:pPr>
                            <w:r w:rsidRPr="0098103B">
                              <w:rPr>
                                <w:rFonts w:ascii="Times New Roman" w:hAnsi="Times New Roman" w:cs="Times New Roman"/>
                                <w:color w:val="FF0000"/>
                                <w:sz w:val="24"/>
                                <w:szCs w:val="24"/>
                              </w:rPr>
                              <w:t>Kjenne sin egen kropp, egne følelser og behov, kunne sette grenser og samtidig respektere andres grenser.</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Ha et utfordrende fysisk miljø der barna kjenner på kroppslige utfordringer, men samtidig under sikre forhold både innenfor og utenfor barnehagens område.</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Voksne som legger til rette for nok hvile til de som trenger det.</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Voksne som inspirerer og deltar i lek og aktivitet sammen med barna, men også utfordrer barn til variert kroppslig lek.</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Hjelpe hverandre til å mestre, barn hjelper barn.</w:t>
                            </w:r>
                          </w:p>
                          <w:p w:rsidR="00C63A43" w:rsidRPr="00C63A43" w:rsidRDefault="00C63A43" w:rsidP="00B67A83">
                            <w:pPr>
                              <w:pStyle w:val="Listeavsnitt"/>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0B963" id="Avrundet rektangel 49" o:spid="_x0000_s1068" style="position:absolute;margin-left:7.9pt;margin-top:16pt;width:439.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" fillcolor="white [3201]" strokecolor="#5b9bd5 [3204]" strokeweight="1pt">
                <v:stroke joinstyle="miter"/>
                <v:textbox>
                  <w:txbxContent>
                    <w:p w:rsidR="00C63A43" w:rsidRPr="007111C4" w:rsidRDefault="00C63A43" w:rsidP="00C63A43">
                      <w:pPr>
                        <w:rPr>
                          <w:rFonts w:ascii="Times New Roman" w:hAnsi="Times New Roman" w:cs="Times New Roman"/>
                          <w:color w:val="FF0000"/>
                          <w:sz w:val="24"/>
                          <w:szCs w:val="24"/>
                        </w:rPr>
                      </w:pPr>
                      <w:r w:rsidRPr="007111C4">
                        <w:rPr>
                          <w:rFonts w:ascii="Times New Roman" w:hAnsi="Times New Roman" w:cs="Times New Roman"/>
                          <w:color w:val="FF0000"/>
                          <w:sz w:val="24"/>
                          <w:szCs w:val="24"/>
                        </w:rPr>
                        <w:t>Periodemål</w:t>
                      </w:r>
                    </w:p>
                    <w:p w:rsidR="00B67A83" w:rsidRPr="0098103B" w:rsidRDefault="00B67A83" w:rsidP="00FC3E9C">
                      <w:pPr>
                        <w:pStyle w:val="Listeavsnitt"/>
                        <w:numPr>
                          <w:ilvl w:val="0"/>
                          <w:numId w:val="19"/>
                        </w:numPr>
                        <w:rPr>
                          <w:rFonts w:ascii="Times New Roman" w:hAnsi="Times New Roman" w:cs="Times New Roman"/>
                          <w:color w:val="FF0000"/>
                          <w:sz w:val="24"/>
                          <w:szCs w:val="24"/>
                        </w:rPr>
                      </w:pPr>
                      <w:r w:rsidRPr="0098103B">
                        <w:rPr>
                          <w:rFonts w:ascii="Times New Roman" w:hAnsi="Times New Roman" w:cs="Times New Roman"/>
                          <w:color w:val="FF0000"/>
                          <w:sz w:val="24"/>
                          <w:szCs w:val="24"/>
                        </w:rPr>
                        <w:t>Kjenne sin egen kropp, egne følelser og behov, kunne sette grenser og samtidig respektere andres grenser.</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Ha et utfordrende fysisk miljø der barna kjenner på kroppslige utfordringer, men samtidig under sikre forhold både innenfor og utenfor barnehagens område.</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Voksne som legger til rette for nok hvile til de som trenger det.</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Voksne som inspirerer og deltar i lek og aktivitet sammen med barna, men også utfordrer barn til variert kroppslig lek.</w:t>
                      </w:r>
                    </w:p>
                    <w:p w:rsidR="00B67A83" w:rsidRPr="007111C4" w:rsidRDefault="00B67A83" w:rsidP="00B67A83">
                      <w:pPr>
                        <w:pStyle w:val="Listeavsnitt"/>
                        <w:numPr>
                          <w:ilvl w:val="0"/>
                          <w:numId w:val="19"/>
                        </w:numPr>
                        <w:rPr>
                          <w:rFonts w:ascii="Times New Roman" w:hAnsi="Times New Roman" w:cs="Times New Roman"/>
                          <w:color w:val="FF0000"/>
                          <w:sz w:val="24"/>
                          <w:szCs w:val="24"/>
                        </w:rPr>
                      </w:pPr>
                      <w:r w:rsidRPr="007111C4">
                        <w:rPr>
                          <w:rFonts w:ascii="Times New Roman" w:hAnsi="Times New Roman" w:cs="Times New Roman"/>
                          <w:color w:val="FF0000"/>
                          <w:sz w:val="24"/>
                          <w:szCs w:val="24"/>
                        </w:rPr>
                        <w:t>Hjelpe hverandre til å mestre, barn hjelper barn.</w:t>
                      </w:r>
                    </w:p>
                    <w:p w:rsidR="00C63A43" w:rsidRPr="00C63A43" w:rsidRDefault="00C63A43" w:rsidP="00B67A83">
                      <w:pPr>
                        <w:pStyle w:val="Listeavsnitt"/>
                        <w:rPr>
                          <w:rFonts w:ascii="Times New Roman" w:hAnsi="Times New Roman" w:cs="Times New Roman"/>
                          <w:sz w:val="24"/>
                          <w:szCs w:val="24"/>
                        </w:rPr>
                      </w:pPr>
                    </w:p>
                  </w:txbxContent>
                </v:textbox>
              </v:roundrect>
            </w:pict>
          </mc:Fallback>
        </mc:AlternateContent>
      </w:r>
    </w:p>
    <w:p w:rsidR="00C63A43" w:rsidRDefault="00C63A43" w:rsidP="00C63A43">
      <w:pPr>
        <w:ind w:left="360"/>
        <w:rPr>
          <w:rFonts w:ascii="Times New Roman" w:hAnsi="Times New Roman" w:cs="Times New Roman"/>
          <w:sz w:val="24"/>
          <w:szCs w:val="24"/>
        </w:rPr>
      </w:pPr>
    </w:p>
    <w:p w:rsidR="00C63A43" w:rsidRDefault="00C63A43" w:rsidP="00C63A43">
      <w:pPr>
        <w:ind w:left="360"/>
        <w:rPr>
          <w:rFonts w:ascii="Times New Roman" w:hAnsi="Times New Roman" w:cs="Times New Roman"/>
          <w:sz w:val="24"/>
          <w:szCs w:val="24"/>
        </w:rPr>
      </w:pPr>
    </w:p>
    <w:p w:rsidR="00C63A43" w:rsidRDefault="00C63A43" w:rsidP="00C63A43">
      <w:pPr>
        <w:ind w:left="360"/>
        <w:rPr>
          <w:rFonts w:ascii="Times New Roman" w:hAnsi="Times New Roman" w:cs="Times New Roman"/>
          <w:sz w:val="24"/>
          <w:szCs w:val="24"/>
        </w:rPr>
      </w:pPr>
    </w:p>
    <w:p w:rsidR="00C63A43" w:rsidRPr="00C63A43" w:rsidRDefault="00C63A43" w:rsidP="00C63A43">
      <w:pPr>
        <w:ind w:left="360"/>
        <w:rPr>
          <w:rFonts w:ascii="Times New Roman" w:hAnsi="Times New Roman" w:cs="Times New Roman"/>
          <w:sz w:val="24"/>
          <w:szCs w:val="24"/>
        </w:rPr>
      </w:pPr>
    </w:p>
    <w:p w:rsidR="00393253" w:rsidRDefault="0039325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B67A83" w:rsidRDefault="00B67A83" w:rsidP="00B67A83">
      <w:pPr>
        <w:pStyle w:val="Overskrift1"/>
        <w:ind w:left="360"/>
      </w:pPr>
    </w:p>
    <w:p w:rsidR="007111C4" w:rsidRDefault="007111C4" w:rsidP="00B67A83"/>
    <w:p w:rsidR="007111C4" w:rsidRDefault="007111C4" w:rsidP="00B67A83"/>
    <w:p w:rsidR="009B7535" w:rsidRDefault="009B7535" w:rsidP="00B67A83"/>
    <w:p w:rsidR="009B7535" w:rsidRDefault="009B7535" w:rsidP="00B67A83"/>
    <w:p w:rsidR="00393253" w:rsidRDefault="00393253" w:rsidP="002B7AE1">
      <w:pPr>
        <w:pStyle w:val="Overskrift1"/>
        <w:numPr>
          <w:ilvl w:val="0"/>
          <w:numId w:val="5"/>
        </w:numPr>
      </w:pPr>
      <w:bookmarkStart w:id="10" w:name="_Toc42691064"/>
      <w:r>
        <w:t>Forutsetning</w:t>
      </w:r>
      <w:bookmarkEnd w:id="10"/>
    </w:p>
    <w:p w:rsidR="00393253" w:rsidRDefault="00393253" w:rsidP="002B7AE1">
      <w:pPr>
        <w:pStyle w:val="Overskrift2"/>
        <w:numPr>
          <w:ilvl w:val="1"/>
          <w:numId w:val="5"/>
        </w:numPr>
      </w:pPr>
      <w:bookmarkStart w:id="11" w:name="_Toc42691065"/>
      <w:r>
        <w:t>Voksenrollen – aktive og gode relasjoner</w:t>
      </w:r>
      <w:bookmarkEnd w:id="11"/>
    </w:p>
    <w:p w:rsidR="009B7535" w:rsidRDefault="009B7535" w:rsidP="00393253">
      <w:pPr>
        <w:rPr>
          <w:rFonts w:ascii="Times New Roman" w:hAnsi="Times New Roman" w:cs="Times New Roman"/>
          <w:sz w:val="24"/>
          <w:szCs w:val="24"/>
        </w:rPr>
      </w:pPr>
      <w:r>
        <w:rPr>
          <w:rFonts w:ascii="Times New Roman" w:hAnsi="Times New Roman" w:cs="Times New Roman"/>
          <w:sz w:val="24"/>
          <w:szCs w:val="24"/>
        </w:rPr>
        <w:t>I følge rammeplanen skal de voksne i barnehagen sørge for at alle barn opplever trygghet, tilhørighet og trivsel i barnehagen. De skal være lydhøre for barns uttrykk og imøtekomme deres behov for omsorg og sensitivitet, de skal sikre at alle barn får omsorg og blir sett og respektert for akkurat den de er.</w:t>
      </w:r>
      <w:r w:rsidR="007368FA">
        <w:rPr>
          <w:rFonts w:ascii="Times New Roman" w:hAnsi="Times New Roman" w:cs="Times New Roman"/>
          <w:sz w:val="24"/>
          <w:szCs w:val="24"/>
        </w:rPr>
        <w:t xml:space="preserve"> De voksne skal bruke sin kompetanse og sine erfaringer til å skape et inkluderende miljø for omsorg, lek, læring og danning – for alle barn.</w:t>
      </w:r>
    </w:p>
    <w:p w:rsidR="007368FA" w:rsidRDefault="007368FA" w:rsidP="00393253">
      <w:pPr>
        <w:rPr>
          <w:rFonts w:ascii="Times New Roman" w:hAnsi="Times New Roman" w:cs="Times New Roman"/>
          <w:sz w:val="24"/>
          <w:szCs w:val="24"/>
        </w:rPr>
      </w:pPr>
      <w:r>
        <w:rPr>
          <w:rFonts w:ascii="Times New Roman" w:hAnsi="Times New Roman" w:cs="Times New Roman"/>
          <w:sz w:val="24"/>
          <w:szCs w:val="24"/>
        </w:rPr>
        <w:t>Tilstedeværende voksne lytter, observerer, oppfatter og handler i ulike situasjoner. De er aktivt deltakende i barns lek og samtidig en trygg omsorgsperson. De voksne skal være tilstedeværende, både fysisk og mentalt gjennom barns lek, samtaler, læring og samhandling.</w:t>
      </w:r>
    </w:p>
    <w:p w:rsidR="00C63A43" w:rsidRDefault="002B6BA8" w:rsidP="00393253">
      <w:pPr>
        <w:rPr>
          <w:rFonts w:ascii="Times New Roman" w:hAnsi="Times New Roman" w:cs="Times New Roman"/>
          <w:sz w:val="24"/>
          <w:szCs w:val="24"/>
        </w:rPr>
      </w:pPr>
      <w:r>
        <w:rPr>
          <w:rFonts w:ascii="Times New Roman" w:hAnsi="Times New Roman" w:cs="Times New Roman"/>
          <w:sz w:val="24"/>
          <w:szCs w:val="24"/>
        </w:rPr>
        <w:t>«Barnehagen er en lærende organisasjon der hele personalet skal reflektere rundt etiske og daglige problemstillinger, oppdatere seg og være tydelige rollemodeller. De skal ivareta relasjoner mellom barn i grupper, mellom barn og personale og mellom personalet og foreldre.»</w:t>
      </w:r>
    </w:p>
    <w:p w:rsidR="002B6BA8" w:rsidRDefault="002B6BA8" w:rsidP="00393253">
      <w:pPr>
        <w:rPr>
          <w:rFonts w:ascii="Times New Roman" w:hAnsi="Times New Roman" w:cs="Times New Roman"/>
          <w:sz w:val="24"/>
          <w:szCs w:val="24"/>
        </w:rPr>
      </w:pPr>
      <w:r>
        <w:rPr>
          <w:rFonts w:ascii="Times New Roman" w:hAnsi="Times New Roman" w:cs="Times New Roman"/>
          <w:sz w:val="24"/>
          <w:szCs w:val="24"/>
        </w:rPr>
        <w:lastRenderedPageBreak/>
        <w:t>«Et kompetent personale er en forutsetning for et barnehagetilbud av god kvalitet. Det forutsettes derfor at barnehageeieren vektlegger de ansattes faglige og pedagogiske vurdering i sin styring.»</w:t>
      </w:r>
    </w:p>
    <w:p w:rsidR="002B6BA8" w:rsidRDefault="002B6BA8" w:rsidP="0039325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Rammeplan for barnehagen</w:t>
      </w:r>
      <w:r>
        <w:rPr>
          <w:rFonts w:ascii="Times New Roman" w:hAnsi="Times New Roman" w:cs="Times New Roman"/>
          <w:sz w:val="24"/>
          <w:szCs w:val="24"/>
        </w:rPr>
        <w:t xml:space="preserve"> </w:t>
      </w: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393253" w:rsidRDefault="00393253" w:rsidP="00393253">
      <w:pPr>
        <w:rPr>
          <w:rFonts w:ascii="Times New Roman" w:hAnsi="Times New Roman" w:cs="Times New Roman"/>
          <w:sz w:val="24"/>
          <w:szCs w:val="24"/>
        </w:rPr>
      </w:pPr>
    </w:p>
    <w:p w:rsidR="00393253" w:rsidRDefault="002B6BA8" w:rsidP="00393253">
      <w:pPr>
        <w:rPr>
          <w:rFonts w:ascii="Times New Roman" w:hAnsi="Times New Roman" w:cs="Times New Roman"/>
          <w:sz w:val="24"/>
          <w:szCs w:val="24"/>
        </w:rPr>
      </w:pPr>
      <w:r>
        <w:rPr>
          <w:rFonts w:ascii="Times New Roman" w:hAnsi="Times New Roman" w:cs="Times New Roman"/>
          <w:noProof/>
          <w:sz w:val="24"/>
          <w:szCs w:val="24"/>
          <w:lang w:eastAsia="nb-NO"/>
        </w:rPr>
        <mc:AlternateContent>
          <mc:Choice Requires="wps">
            <w:drawing>
              <wp:anchor distT="0" distB="0" distL="114300" distR="114300" simplePos="0" relativeHeight="251674624" behindDoc="0" locked="0" layoutInCell="1" allowOverlap="1" wp14:anchorId="6228C847" wp14:editId="51983DC2">
                <wp:simplePos x="0" y="0"/>
                <wp:positionH relativeFrom="margin">
                  <wp:align>left</wp:align>
                </wp:positionH>
                <wp:positionV relativeFrom="paragraph">
                  <wp:posOffset>284480</wp:posOffset>
                </wp:positionV>
                <wp:extent cx="4924425" cy="2695575"/>
                <wp:effectExtent l="0" t="0" r="28575" b="28575"/>
                <wp:wrapNone/>
                <wp:docPr id="50" name="Avrundet rektangel 50"/>
                <wp:cNvGraphicFramePr/>
                <a:graphic xmlns:a="http://schemas.openxmlformats.org/drawingml/2006/main">
                  <a:graphicData uri="http://schemas.microsoft.com/office/word/2010/wordprocessingShape">
                    <wps:wsp>
                      <wps:cNvSpPr/>
                      <wps:spPr>
                        <a:xfrm>
                          <a:off x="0" y="0"/>
                          <a:ext cx="4924425" cy="26955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Omsorgsfulle voksne som er trygg og tydelig.</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tilgjengelig og til stede og som tar barnas initiativ.</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inkluderende, som ser hvert enkelt barn, og som støtter, oppmuntrer, veileder, lytter, anerkjenner og respekterer.</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Aktive voksne som deltar, tilrettelegger og engasjerer seg i barns lek/hverdag.</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gode rollemodeller og som byr på seg selv.</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samtaler med barna og hjelper dem til å sette ord på ting og følelser.</w:t>
                            </w:r>
                          </w:p>
                          <w:p w:rsidR="002B6BA8" w:rsidRPr="002B6BA8" w:rsidRDefault="002B6BA8" w:rsidP="002B6BA8">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8C847" id="Avrundet rektangel 50" o:spid="_x0000_s1069" style="position:absolute;margin-left:0;margin-top:22.4pt;width:387.75pt;height:21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" fillcolor="white [3201]" strokecolor="#5b9bd5 [3204]" strokeweight="1pt">
                <v:stroke joinstyle="miter"/>
                <v:textbox>
                  <w:txbxContent>
                    <w:p w:rsidR="00C63A43" w:rsidRDefault="00C63A43" w:rsidP="00C63A43">
                      <w:pPr>
                        <w:rPr>
                          <w:rFonts w:ascii="Times New Roman" w:hAnsi="Times New Roman" w:cs="Times New Roman"/>
                          <w:sz w:val="24"/>
                          <w:szCs w:val="24"/>
                        </w:rPr>
                      </w:pPr>
                      <w:r>
                        <w:rPr>
                          <w:rFonts w:ascii="Times New Roman" w:hAnsi="Times New Roman" w:cs="Times New Roman"/>
                          <w:sz w:val="24"/>
                          <w:szCs w:val="24"/>
                        </w:rPr>
                        <w:t>Periodemål</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Omsorgsfulle voksne som er trygg og tydelig.</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tilgjengelig og til stede og som tar barnas initiativ.</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inkluderende, som ser hvert enkelt barn, og som støtter, oppmuntrer, veileder, lytter, anerkjenner og respekterer.</w:t>
                      </w:r>
                    </w:p>
                    <w:p w:rsidR="00C63A43"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Aktive voksne som deltar, tilrettelegger og engasjerer seg i barns lek/hverdag.</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er gode rollemodeller og som byr på seg selv.</w:t>
                      </w:r>
                    </w:p>
                    <w:p w:rsidR="002B6BA8" w:rsidRPr="00333330" w:rsidRDefault="002B6BA8" w:rsidP="00C63A43">
                      <w:pPr>
                        <w:pStyle w:val="Listeavsnitt"/>
                        <w:numPr>
                          <w:ilvl w:val="0"/>
                          <w:numId w:val="17"/>
                        </w:numPr>
                        <w:rPr>
                          <w:rFonts w:ascii="Times New Roman" w:hAnsi="Times New Roman" w:cs="Times New Roman"/>
                          <w:color w:val="FF0000"/>
                          <w:sz w:val="24"/>
                          <w:szCs w:val="24"/>
                        </w:rPr>
                      </w:pPr>
                      <w:r w:rsidRPr="00333330">
                        <w:rPr>
                          <w:rFonts w:ascii="Times New Roman" w:hAnsi="Times New Roman" w:cs="Times New Roman"/>
                          <w:color w:val="FF0000"/>
                          <w:sz w:val="24"/>
                          <w:szCs w:val="24"/>
                        </w:rPr>
                        <w:t>Voksne som samtaler med barna og hjelper dem til å sette ord på ting og følelser.</w:t>
                      </w:r>
                    </w:p>
                    <w:p w:rsidR="002B6BA8" w:rsidRPr="002B6BA8" w:rsidRDefault="002B6BA8" w:rsidP="002B6BA8">
                      <w:pPr>
                        <w:rPr>
                          <w:rFonts w:ascii="Times New Roman" w:hAnsi="Times New Roman" w:cs="Times New Roman"/>
                          <w:sz w:val="24"/>
                          <w:szCs w:val="24"/>
                        </w:rPr>
                      </w:pPr>
                    </w:p>
                  </w:txbxContent>
                </v:textbox>
                <w10:wrap anchorx="margin"/>
              </v:roundrect>
            </w:pict>
          </mc:Fallback>
        </mc:AlternateContent>
      </w: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C63A43" w:rsidRDefault="00C63A43" w:rsidP="00393253">
      <w:pPr>
        <w:rPr>
          <w:rFonts w:ascii="Times New Roman" w:hAnsi="Times New Roman" w:cs="Times New Roman"/>
          <w:sz w:val="24"/>
          <w:szCs w:val="24"/>
        </w:rPr>
      </w:pPr>
    </w:p>
    <w:p w:rsidR="002B6BA8" w:rsidRDefault="002B6BA8" w:rsidP="00393253">
      <w:pPr>
        <w:rPr>
          <w:rFonts w:ascii="Times New Roman" w:hAnsi="Times New Roman" w:cs="Times New Roman"/>
          <w:sz w:val="24"/>
          <w:szCs w:val="24"/>
        </w:rPr>
      </w:pPr>
    </w:p>
    <w:p w:rsidR="002B6BA8" w:rsidRDefault="002B6BA8" w:rsidP="00393253">
      <w:pPr>
        <w:rPr>
          <w:rFonts w:ascii="Times New Roman" w:hAnsi="Times New Roman" w:cs="Times New Roman"/>
          <w:sz w:val="24"/>
          <w:szCs w:val="24"/>
        </w:rPr>
      </w:pPr>
    </w:p>
    <w:p w:rsidR="002B6BA8" w:rsidRDefault="002B6BA8" w:rsidP="00393253">
      <w:pPr>
        <w:rPr>
          <w:rFonts w:ascii="Times New Roman" w:hAnsi="Times New Roman" w:cs="Times New Roman"/>
          <w:sz w:val="24"/>
          <w:szCs w:val="24"/>
        </w:rPr>
      </w:pPr>
    </w:p>
    <w:p w:rsidR="002B6BA8" w:rsidRDefault="002B6BA8" w:rsidP="00393253">
      <w:pPr>
        <w:rPr>
          <w:rFonts w:ascii="Times New Roman" w:hAnsi="Times New Roman" w:cs="Times New Roman"/>
          <w:sz w:val="24"/>
          <w:szCs w:val="24"/>
        </w:rPr>
      </w:pPr>
    </w:p>
    <w:p w:rsidR="00393253" w:rsidRDefault="00D04816" w:rsidP="00D04816">
      <w:pPr>
        <w:pStyle w:val="Overskrift1"/>
        <w:numPr>
          <w:ilvl w:val="0"/>
          <w:numId w:val="5"/>
        </w:numPr>
      </w:pPr>
      <w:bookmarkStart w:id="12" w:name="_Toc42691066"/>
      <w:r>
        <w:t xml:space="preserve">Kvalitetssystem </w:t>
      </w:r>
      <w:r w:rsidR="002171B6">
        <w:t>–</w:t>
      </w:r>
      <w:r>
        <w:t xml:space="preserve"> årshjul</w:t>
      </w:r>
      <w:bookmarkEnd w:id="12"/>
    </w:p>
    <w:p w:rsidR="002171B6" w:rsidRPr="002171B6" w:rsidRDefault="002171B6" w:rsidP="002171B6">
      <w:pPr>
        <w:rPr>
          <w:rFonts w:ascii="Times New Roman" w:hAnsi="Times New Roman" w:cs="Times New Roman"/>
          <w:sz w:val="24"/>
          <w:szCs w:val="24"/>
        </w:rPr>
      </w:pPr>
      <w:r>
        <w:rPr>
          <w:rFonts w:ascii="Times New Roman" w:hAnsi="Times New Roman" w:cs="Times New Roman"/>
          <w:sz w:val="24"/>
          <w:szCs w:val="24"/>
        </w:rPr>
        <w:t>I følge rammeplanen skal barnehagens arbeid planlegges og vurderes. Det betyr at det pedagogiske arbeidet skal beskrives, analyseres og fortolkes ut fra barnehagens planer, barnehageloven og rammeplanen.</w:t>
      </w:r>
      <w:r w:rsidR="00C7433D">
        <w:rPr>
          <w:rFonts w:ascii="Times New Roman" w:hAnsi="Times New Roman" w:cs="Times New Roman"/>
          <w:sz w:val="24"/>
          <w:szCs w:val="24"/>
        </w:rPr>
        <w:t xml:space="preserve"> </w:t>
      </w:r>
    </w:p>
    <w:p w:rsidR="00393253" w:rsidRDefault="00393253" w:rsidP="00393253">
      <w:pPr>
        <w:rPr>
          <w:rFonts w:ascii="Times New Roman" w:hAnsi="Times New Roman" w:cs="Times New Roman"/>
          <w:sz w:val="24"/>
          <w:szCs w:val="24"/>
        </w:rPr>
      </w:pPr>
    </w:p>
    <w:p w:rsidR="00393253" w:rsidRDefault="00393253"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7111C4" w:rsidRDefault="007111C4"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DA639C" w:rsidRDefault="00DA639C" w:rsidP="00393253">
      <w:pPr>
        <w:rPr>
          <w:rFonts w:ascii="Times New Roman" w:hAnsi="Times New Roman" w:cs="Times New Roman"/>
          <w:sz w:val="24"/>
          <w:szCs w:val="24"/>
        </w:rPr>
      </w:pPr>
    </w:p>
    <w:p w:rsidR="00393253" w:rsidRPr="00393253" w:rsidRDefault="00D04816" w:rsidP="00D04816">
      <w:pPr>
        <w:pStyle w:val="Overskrift1"/>
        <w:numPr>
          <w:ilvl w:val="0"/>
          <w:numId w:val="5"/>
        </w:numPr>
      </w:pPr>
      <w:bookmarkStart w:id="13" w:name="_Toc42691067"/>
      <w:r>
        <w:lastRenderedPageBreak/>
        <w:t>Måleindikatorer</w:t>
      </w:r>
      <w:r w:rsidR="00DA639C">
        <w:t xml:space="preserve"> - ståstedsanalyse</w:t>
      </w:r>
      <w:bookmarkEnd w:id="13"/>
    </w:p>
    <w:p w:rsidR="006C6D9C" w:rsidRDefault="00E77306" w:rsidP="00A26DBC">
      <w:pPr>
        <w:rPr>
          <w:rFonts w:ascii="Times New Roman" w:hAnsi="Times New Roman" w:cs="Times New Roman"/>
          <w:sz w:val="24"/>
          <w:szCs w:val="24"/>
        </w:rPr>
      </w:pPr>
      <w:r>
        <w:rPr>
          <w:rFonts w:ascii="Times New Roman" w:hAnsi="Times New Roman" w:cs="Times New Roman"/>
          <w:sz w:val="24"/>
          <w:szCs w:val="24"/>
        </w:rPr>
        <w:t>Sett inn periodemålene</w:t>
      </w:r>
    </w:p>
    <w:p w:rsidR="00DA639C" w:rsidRPr="00DA639C" w:rsidRDefault="00DA639C" w:rsidP="00DA639C">
      <w:pPr>
        <w:spacing w:line="259" w:lineRule="auto"/>
        <w:rPr>
          <w:rFonts w:ascii="Times New Roman" w:hAnsi="Times New Roman"/>
          <w:sz w:val="24"/>
        </w:rPr>
      </w:pPr>
    </w:p>
    <w:tbl>
      <w:tblPr>
        <w:tblStyle w:val="Tabellrutenett"/>
        <w:tblW w:w="0" w:type="auto"/>
        <w:tblLook w:val="04A0" w:firstRow="1" w:lastRow="0" w:firstColumn="1" w:lastColumn="0" w:noHBand="0" w:noVBand="1"/>
      </w:tblPr>
      <w:tblGrid>
        <w:gridCol w:w="2972"/>
        <w:gridCol w:w="1559"/>
        <w:gridCol w:w="1418"/>
        <w:gridCol w:w="1300"/>
        <w:gridCol w:w="1251"/>
      </w:tblGrid>
      <w:tr w:rsidR="00DA639C" w:rsidRPr="00DA639C" w:rsidTr="00F13118">
        <w:tc>
          <w:tcPr>
            <w:tcW w:w="2972" w:type="dxa"/>
          </w:tcPr>
          <w:p w:rsidR="00DA639C" w:rsidRPr="00DA639C" w:rsidRDefault="00DA639C" w:rsidP="00DA639C">
            <w:pPr>
              <w:spacing w:line="240" w:lineRule="auto"/>
              <w:rPr>
                <w:rFonts w:ascii="Times New Roman" w:hAnsi="Times New Roman"/>
                <w:sz w:val="24"/>
              </w:rPr>
            </w:pPr>
            <w:r w:rsidRPr="00DA639C">
              <w:rPr>
                <w:rFonts w:ascii="Times New Roman" w:hAnsi="Times New Roman"/>
                <w:sz w:val="24"/>
              </w:rPr>
              <w:t>Måleindikatorer</w:t>
            </w:r>
          </w:p>
        </w:tc>
        <w:tc>
          <w:tcPr>
            <w:tcW w:w="1559" w:type="dxa"/>
            <w:shd w:val="clear" w:color="auto" w:fill="00B050"/>
          </w:tcPr>
          <w:p w:rsidR="00DA639C" w:rsidRPr="00DA639C" w:rsidRDefault="00DA639C" w:rsidP="00DA639C">
            <w:pPr>
              <w:spacing w:line="240" w:lineRule="auto"/>
              <w:rPr>
                <w:rFonts w:ascii="Times New Roman" w:hAnsi="Times New Roman"/>
                <w:sz w:val="24"/>
              </w:rPr>
            </w:pPr>
            <w:r w:rsidRPr="00DA639C">
              <w:rPr>
                <w:rFonts w:ascii="Times New Roman" w:hAnsi="Times New Roman"/>
                <w:sz w:val="24"/>
              </w:rPr>
              <w:t>Ønsket resultat</w:t>
            </w:r>
          </w:p>
        </w:tc>
        <w:tc>
          <w:tcPr>
            <w:tcW w:w="1418" w:type="dxa"/>
            <w:shd w:val="clear" w:color="auto" w:fill="FFC000"/>
          </w:tcPr>
          <w:p w:rsidR="00DA639C" w:rsidRPr="00DA639C" w:rsidRDefault="00DA639C" w:rsidP="00DA639C">
            <w:pPr>
              <w:spacing w:line="240" w:lineRule="auto"/>
              <w:rPr>
                <w:rFonts w:ascii="Times New Roman" w:hAnsi="Times New Roman"/>
                <w:sz w:val="24"/>
              </w:rPr>
            </w:pPr>
            <w:r w:rsidRPr="00DA639C">
              <w:rPr>
                <w:rFonts w:ascii="Times New Roman" w:hAnsi="Times New Roman"/>
                <w:sz w:val="24"/>
              </w:rPr>
              <w:t>Tiltak vurderes</w:t>
            </w: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r w:rsidRPr="00DA639C">
              <w:rPr>
                <w:rFonts w:ascii="Times New Roman" w:hAnsi="Times New Roman"/>
                <w:sz w:val="24"/>
                <w:szCs w:val="24"/>
              </w:rPr>
              <w:t>Tiltak iverksettes</w:t>
            </w:r>
          </w:p>
        </w:tc>
        <w:tc>
          <w:tcPr>
            <w:tcW w:w="1251" w:type="dxa"/>
          </w:tcPr>
          <w:p w:rsidR="00DA639C" w:rsidRPr="00DA639C" w:rsidRDefault="00DA639C" w:rsidP="00DA639C">
            <w:pPr>
              <w:spacing w:line="240" w:lineRule="auto"/>
              <w:rPr>
                <w:rFonts w:ascii="Times New Roman" w:hAnsi="Times New Roman"/>
                <w:sz w:val="24"/>
              </w:rPr>
            </w:pPr>
            <w:r w:rsidRPr="00DA639C">
              <w:rPr>
                <w:rFonts w:ascii="Times New Roman" w:hAnsi="Times New Roman"/>
                <w:sz w:val="24"/>
              </w:rPr>
              <w:t>Oppnådd resultat</w:t>
            </w:r>
          </w:p>
        </w:tc>
      </w:tr>
      <w:tr w:rsidR="00DA639C" w:rsidRPr="00DA639C" w:rsidTr="00F13118">
        <w:tc>
          <w:tcPr>
            <w:tcW w:w="2972" w:type="dxa"/>
          </w:tcPr>
          <w:p w:rsidR="00DA639C" w:rsidRPr="00DA639C" w:rsidRDefault="00DA639C" w:rsidP="00DA639C">
            <w:pPr>
              <w:spacing w:line="240" w:lineRule="auto"/>
              <w:rPr>
                <w:rFonts w:ascii="Times New Roman" w:hAnsi="Times New Roman"/>
                <w:b/>
                <w:sz w:val="24"/>
              </w:rPr>
            </w:pPr>
            <w:r>
              <w:rPr>
                <w:rFonts w:ascii="Times New Roman" w:hAnsi="Times New Roman"/>
                <w:b/>
                <w:sz w:val="24"/>
              </w:rPr>
              <w:t>Tidlig innsats</w:t>
            </w:r>
          </w:p>
        </w:tc>
        <w:tc>
          <w:tcPr>
            <w:tcW w:w="1559" w:type="dxa"/>
            <w:shd w:val="clear" w:color="auto" w:fill="FFFFFF" w:themeFill="background1"/>
          </w:tcPr>
          <w:p w:rsidR="00DA639C" w:rsidRPr="00DA639C" w:rsidRDefault="00DA639C" w:rsidP="00DA639C">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DA639C">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DA639C">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DA639C">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sz w:val="24"/>
              </w:rPr>
            </w:pPr>
          </w:p>
        </w:tc>
        <w:tc>
          <w:tcPr>
            <w:tcW w:w="1418" w:type="dxa"/>
            <w:shd w:val="clear" w:color="auto" w:fill="FFC000"/>
          </w:tcPr>
          <w:p w:rsidR="00DA639C" w:rsidRPr="00DA639C" w:rsidRDefault="00DA639C" w:rsidP="00DA639C">
            <w:pPr>
              <w:spacing w:line="240" w:lineRule="auto"/>
              <w:rPr>
                <w:rFonts w:ascii="Times New Roman" w:hAnsi="Times New Roman"/>
                <w:sz w:val="24"/>
              </w:rPr>
            </w:pP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p>
        </w:tc>
        <w:tc>
          <w:tcPr>
            <w:tcW w:w="1251" w:type="dxa"/>
          </w:tcPr>
          <w:p w:rsidR="00DA639C" w:rsidRPr="00DA639C" w:rsidRDefault="00DA639C" w:rsidP="00DA639C">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sz w:val="24"/>
              </w:rPr>
            </w:pPr>
          </w:p>
        </w:tc>
        <w:tc>
          <w:tcPr>
            <w:tcW w:w="1418" w:type="dxa"/>
            <w:shd w:val="clear" w:color="auto" w:fill="FFC000"/>
          </w:tcPr>
          <w:p w:rsidR="00DA639C" w:rsidRPr="00DA639C" w:rsidRDefault="00DA639C" w:rsidP="00DA639C">
            <w:pPr>
              <w:spacing w:line="240" w:lineRule="auto"/>
              <w:rPr>
                <w:rFonts w:ascii="Times New Roman" w:hAnsi="Times New Roman"/>
                <w:sz w:val="24"/>
              </w:rPr>
            </w:pP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p>
        </w:tc>
        <w:tc>
          <w:tcPr>
            <w:tcW w:w="1251" w:type="dxa"/>
          </w:tcPr>
          <w:p w:rsidR="00DA639C" w:rsidRPr="00DA639C" w:rsidRDefault="00DA639C" w:rsidP="00DA639C">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sz w:val="24"/>
              </w:rPr>
            </w:pPr>
          </w:p>
        </w:tc>
        <w:tc>
          <w:tcPr>
            <w:tcW w:w="1418" w:type="dxa"/>
            <w:shd w:val="clear" w:color="auto" w:fill="FFC000"/>
          </w:tcPr>
          <w:p w:rsidR="00DA639C" w:rsidRPr="00DA639C" w:rsidRDefault="00DA639C" w:rsidP="00DA639C">
            <w:pPr>
              <w:spacing w:line="240" w:lineRule="auto"/>
              <w:rPr>
                <w:rFonts w:ascii="Times New Roman" w:hAnsi="Times New Roman"/>
                <w:sz w:val="24"/>
              </w:rPr>
            </w:pP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p>
        </w:tc>
        <w:tc>
          <w:tcPr>
            <w:tcW w:w="1251" w:type="dxa"/>
          </w:tcPr>
          <w:p w:rsidR="00DA639C" w:rsidRPr="00DA639C" w:rsidRDefault="00DA639C" w:rsidP="00DA639C">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b/>
                <w:sz w:val="24"/>
              </w:rPr>
            </w:pPr>
            <w:r>
              <w:rPr>
                <w:rFonts w:ascii="Times New Roman" w:hAnsi="Times New Roman"/>
                <w:b/>
                <w:sz w:val="24"/>
              </w:rPr>
              <w:t>Trygghet – tilknytning</w:t>
            </w:r>
          </w:p>
        </w:tc>
        <w:tc>
          <w:tcPr>
            <w:tcW w:w="1559" w:type="dxa"/>
            <w:shd w:val="clear" w:color="auto" w:fill="FFFFFF" w:themeFill="background1"/>
          </w:tcPr>
          <w:p w:rsidR="00DA639C" w:rsidRPr="00DA639C" w:rsidRDefault="00DA639C" w:rsidP="00DA639C">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DA639C">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DA639C">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DA639C">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color w:val="F2F2F2" w:themeColor="background1" w:themeShade="F2"/>
                <w:sz w:val="24"/>
              </w:rPr>
            </w:pPr>
          </w:p>
        </w:tc>
        <w:tc>
          <w:tcPr>
            <w:tcW w:w="1418" w:type="dxa"/>
            <w:shd w:val="clear" w:color="auto" w:fill="FFC000"/>
          </w:tcPr>
          <w:p w:rsidR="00DA639C" w:rsidRPr="00DA639C" w:rsidRDefault="00DA639C" w:rsidP="00DA639C">
            <w:pPr>
              <w:spacing w:line="240" w:lineRule="auto"/>
              <w:rPr>
                <w:rFonts w:ascii="Times New Roman" w:hAnsi="Times New Roman"/>
                <w:color w:val="F2F2F2" w:themeColor="background1" w:themeShade="F2"/>
                <w:sz w:val="24"/>
              </w:rPr>
            </w:pPr>
          </w:p>
        </w:tc>
        <w:tc>
          <w:tcPr>
            <w:tcW w:w="1300" w:type="dxa"/>
            <w:shd w:val="clear" w:color="auto" w:fill="FF0000"/>
          </w:tcPr>
          <w:p w:rsidR="00DA639C" w:rsidRPr="00DA639C" w:rsidRDefault="00DA639C" w:rsidP="00DA639C">
            <w:pPr>
              <w:spacing w:line="240" w:lineRule="auto"/>
              <w:rPr>
                <w:rFonts w:ascii="Times New Roman" w:hAnsi="Times New Roman"/>
                <w:color w:val="F2F2F2" w:themeColor="background1" w:themeShade="F2"/>
                <w:sz w:val="24"/>
                <w:szCs w:val="24"/>
              </w:rPr>
            </w:pPr>
          </w:p>
        </w:tc>
        <w:tc>
          <w:tcPr>
            <w:tcW w:w="1251" w:type="dxa"/>
          </w:tcPr>
          <w:p w:rsidR="00DA639C" w:rsidRPr="00DA639C" w:rsidRDefault="00DA639C" w:rsidP="00DA639C">
            <w:pPr>
              <w:spacing w:line="240" w:lineRule="auto"/>
              <w:rPr>
                <w:rFonts w:ascii="Times New Roman" w:hAnsi="Times New Roman"/>
                <w:color w:val="F2F2F2" w:themeColor="background1" w:themeShade="F2"/>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sz w:val="24"/>
              </w:rPr>
            </w:pPr>
          </w:p>
        </w:tc>
        <w:tc>
          <w:tcPr>
            <w:tcW w:w="1418" w:type="dxa"/>
            <w:shd w:val="clear" w:color="auto" w:fill="FFC000"/>
          </w:tcPr>
          <w:p w:rsidR="00DA639C" w:rsidRPr="00DA639C" w:rsidRDefault="00DA639C" w:rsidP="00DA639C">
            <w:pPr>
              <w:spacing w:line="240" w:lineRule="auto"/>
              <w:rPr>
                <w:rFonts w:ascii="Times New Roman" w:hAnsi="Times New Roman"/>
                <w:sz w:val="24"/>
              </w:rPr>
            </w:pP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p>
        </w:tc>
        <w:tc>
          <w:tcPr>
            <w:tcW w:w="1251" w:type="dxa"/>
          </w:tcPr>
          <w:p w:rsidR="00DA639C" w:rsidRPr="00DA639C" w:rsidRDefault="00DA639C" w:rsidP="00DA639C">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DA639C">
            <w:pPr>
              <w:spacing w:line="240" w:lineRule="auto"/>
              <w:rPr>
                <w:rFonts w:ascii="Times New Roman" w:hAnsi="Times New Roman"/>
                <w:sz w:val="24"/>
              </w:rPr>
            </w:pPr>
          </w:p>
        </w:tc>
        <w:tc>
          <w:tcPr>
            <w:tcW w:w="1559" w:type="dxa"/>
            <w:shd w:val="clear" w:color="auto" w:fill="00B050"/>
          </w:tcPr>
          <w:p w:rsidR="00DA639C" w:rsidRPr="00DA639C" w:rsidRDefault="00DA639C" w:rsidP="00DA639C">
            <w:pPr>
              <w:spacing w:line="240" w:lineRule="auto"/>
              <w:rPr>
                <w:rFonts w:ascii="Times New Roman" w:hAnsi="Times New Roman"/>
                <w:sz w:val="24"/>
              </w:rPr>
            </w:pPr>
          </w:p>
        </w:tc>
        <w:tc>
          <w:tcPr>
            <w:tcW w:w="1418" w:type="dxa"/>
            <w:shd w:val="clear" w:color="auto" w:fill="FFC000"/>
          </w:tcPr>
          <w:p w:rsidR="00DA639C" w:rsidRPr="00DA639C" w:rsidRDefault="00DA639C" w:rsidP="00DA639C">
            <w:pPr>
              <w:spacing w:line="240" w:lineRule="auto"/>
              <w:rPr>
                <w:rFonts w:ascii="Times New Roman" w:hAnsi="Times New Roman"/>
                <w:sz w:val="24"/>
              </w:rPr>
            </w:pPr>
          </w:p>
        </w:tc>
        <w:tc>
          <w:tcPr>
            <w:tcW w:w="1300" w:type="dxa"/>
            <w:shd w:val="clear" w:color="auto" w:fill="FF0000"/>
          </w:tcPr>
          <w:p w:rsidR="00DA639C" w:rsidRPr="00DA639C" w:rsidRDefault="00DA639C" w:rsidP="00DA639C">
            <w:pPr>
              <w:spacing w:line="240" w:lineRule="auto"/>
              <w:rPr>
                <w:rFonts w:ascii="Times New Roman" w:hAnsi="Times New Roman"/>
                <w:sz w:val="24"/>
                <w:szCs w:val="24"/>
              </w:rPr>
            </w:pPr>
          </w:p>
        </w:tc>
        <w:tc>
          <w:tcPr>
            <w:tcW w:w="1251" w:type="dxa"/>
          </w:tcPr>
          <w:p w:rsidR="00DA639C" w:rsidRPr="00DA639C" w:rsidRDefault="00DA639C" w:rsidP="00DA639C">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b/>
                <w:sz w:val="24"/>
              </w:rPr>
            </w:pPr>
            <w:r>
              <w:rPr>
                <w:rFonts w:ascii="Times New Roman" w:hAnsi="Times New Roman"/>
                <w:b/>
                <w:sz w:val="24"/>
              </w:rPr>
              <w:t>Foreldreveiledning</w:t>
            </w:r>
          </w:p>
        </w:tc>
        <w:tc>
          <w:tcPr>
            <w:tcW w:w="1559"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F13118">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F13118">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b/>
                <w:sz w:val="24"/>
              </w:rPr>
            </w:pPr>
            <w:r>
              <w:rPr>
                <w:rFonts w:ascii="Times New Roman" w:hAnsi="Times New Roman"/>
                <w:b/>
                <w:sz w:val="24"/>
              </w:rPr>
              <w:t>Barns medvirkning</w:t>
            </w:r>
          </w:p>
        </w:tc>
        <w:tc>
          <w:tcPr>
            <w:tcW w:w="1559"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F13118">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F13118">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b/>
                <w:sz w:val="24"/>
              </w:rPr>
            </w:pPr>
            <w:r>
              <w:rPr>
                <w:rFonts w:ascii="Times New Roman" w:hAnsi="Times New Roman"/>
                <w:b/>
                <w:sz w:val="24"/>
              </w:rPr>
              <w:t>Aktivitet og motorisk utvikling</w:t>
            </w:r>
          </w:p>
        </w:tc>
        <w:tc>
          <w:tcPr>
            <w:tcW w:w="1559"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F13118">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F13118">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b/>
                <w:sz w:val="24"/>
              </w:rPr>
            </w:pPr>
            <w:r>
              <w:rPr>
                <w:rFonts w:ascii="Times New Roman" w:hAnsi="Times New Roman"/>
                <w:b/>
                <w:sz w:val="24"/>
              </w:rPr>
              <w:t>Voksenrollen – aktive og gode relasjoner</w:t>
            </w:r>
          </w:p>
        </w:tc>
        <w:tc>
          <w:tcPr>
            <w:tcW w:w="1559"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418" w:type="dxa"/>
            <w:shd w:val="clear" w:color="auto" w:fill="FFFFFF" w:themeFill="background1"/>
          </w:tcPr>
          <w:p w:rsidR="00DA639C" w:rsidRPr="00DA639C" w:rsidRDefault="00DA639C" w:rsidP="00F13118">
            <w:pPr>
              <w:spacing w:line="240" w:lineRule="auto"/>
              <w:rPr>
                <w:rFonts w:ascii="Times New Roman" w:hAnsi="Times New Roman"/>
                <w:b/>
                <w:sz w:val="24"/>
              </w:rPr>
            </w:pPr>
          </w:p>
        </w:tc>
        <w:tc>
          <w:tcPr>
            <w:tcW w:w="1300" w:type="dxa"/>
            <w:shd w:val="clear" w:color="auto" w:fill="FFFFFF" w:themeFill="background1"/>
          </w:tcPr>
          <w:p w:rsidR="00DA639C" w:rsidRPr="00DA639C" w:rsidRDefault="00DA639C" w:rsidP="00F13118">
            <w:pPr>
              <w:spacing w:line="240" w:lineRule="auto"/>
              <w:rPr>
                <w:rFonts w:ascii="Times New Roman" w:hAnsi="Times New Roman"/>
                <w:b/>
                <w:sz w:val="24"/>
                <w:szCs w:val="24"/>
              </w:rPr>
            </w:pPr>
          </w:p>
        </w:tc>
        <w:tc>
          <w:tcPr>
            <w:tcW w:w="1251" w:type="dxa"/>
            <w:shd w:val="clear" w:color="auto" w:fill="FFFFFF" w:themeFill="background1"/>
          </w:tcPr>
          <w:p w:rsidR="00DA639C" w:rsidRPr="00DA639C" w:rsidRDefault="00DA639C" w:rsidP="00F13118">
            <w:pPr>
              <w:spacing w:line="240" w:lineRule="auto"/>
              <w:rPr>
                <w:rFonts w:ascii="Times New Roman" w:hAnsi="Times New Roman"/>
                <w:b/>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r w:rsidR="00DA639C" w:rsidRPr="00DA639C" w:rsidTr="00F13118">
        <w:tc>
          <w:tcPr>
            <w:tcW w:w="2972" w:type="dxa"/>
          </w:tcPr>
          <w:p w:rsidR="00DA639C" w:rsidRPr="00DA639C" w:rsidRDefault="00DA639C" w:rsidP="00F13118">
            <w:pPr>
              <w:spacing w:line="240" w:lineRule="auto"/>
              <w:rPr>
                <w:rFonts w:ascii="Times New Roman" w:hAnsi="Times New Roman"/>
                <w:sz w:val="24"/>
              </w:rPr>
            </w:pPr>
          </w:p>
        </w:tc>
        <w:tc>
          <w:tcPr>
            <w:tcW w:w="1559" w:type="dxa"/>
            <w:shd w:val="clear" w:color="auto" w:fill="00B050"/>
          </w:tcPr>
          <w:p w:rsidR="00DA639C" w:rsidRPr="00DA639C" w:rsidRDefault="00DA639C" w:rsidP="00F13118">
            <w:pPr>
              <w:spacing w:line="240" w:lineRule="auto"/>
              <w:rPr>
                <w:rFonts w:ascii="Times New Roman" w:hAnsi="Times New Roman"/>
                <w:sz w:val="24"/>
              </w:rPr>
            </w:pPr>
          </w:p>
        </w:tc>
        <w:tc>
          <w:tcPr>
            <w:tcW w:w="1418" w:type="dxa"/>
            <w:shd w:val="clear" w:color="auto" w:fill="FFC000"/>
          </w:tcPr>
          <w:p w:rsidR="00DA639C" w:rsidRPr="00DA639C" w:rsidRDefault="00DA639C" w:rsidP="00F13118">
            <w:pPr>
              <w:spacing w:line="240" w:lineRule="auto"/>
              <w:rPr>
                <w:rFonts w:ascii="Times New Roman" w:hAnsi="Times New Roman"/>
                <w:sz w:val="24"/>
              </w:rPr>
            </w:pPr>
          </w:p>
        </w:tc>
        <w:tc>
          <w:tcPr>
            <w:tcW w:w="1300" w:type="dxa"/>
            <w:shd w:val="clear" w:color="auto" w:fill="FF0000"/>
          </w:tcPr>
          <w:p w:rsidR="00DA639C" w:rsidRPr="00DA639C" w:rsidRDefault="00DA639C" w:rsidP="00F13118">
            <w:pPr>
              <w:spacing w:line="240" w:lineRule="auto"/>
              <w:rPr>
                <w:rFonts w:ascii="Times New Roman" w:hAnsi="Times New Roman"/>
                <w:sz w:val="24"/>
                <w:szCs w:val="24"/>
              </w:rPr>
            </w:pPr>
          </w:p>
        </w:tc>
        <w:tc>
          <w:tcPr>
            <w:tcW w:w="1251" w:type="dxa"/>
          </w:tcPr>
          <w:p w:rsidR="00DA639C" w:rsidRPr="00DA639C" w:rsidRDefault="00DA639C" w:rsidP="00F13118">
            <w:pPr>
              <w:spacing w:line="240" w:lineRule="auto"/>
              <w:rPr>
                <w:rFonts w:ascii="Times New Roman" w:hAnsi="Times New Roman"/>
                <w:sz w:val="24"/>
              </w:rPr>
            </w:pPr>
          </w:p>
        </w:tc>
      </w:tr>
    </w:tbl>
    <w:p w:rsidR="00DA639C" w:rsidRPr="00DA639C" w:rsidRDefault="00DA639C" w:rsidP="00DA639C">
      <w:pPr>
        <w:spacing w:line="259" w:lineRule="auto"/>
        <w:rPr>
          <w:rFonts w:ascii="Times New Roman" w:hAnsi="Times New Roman"/>
          <w:sz w:val="24"/>
        </w:rPr>
      </w:pPr>
    </w:p>
    <w:p w:rsidR="00DA639C" w:rsidRPr="006C6D9C" w:rsidRDefault="00DA639C" w:rsidP="00A26DBC">
      <w:pPr>
        <w:rPr>
          <w:rFonts w:ascii="Times New Roman" w:hAnsi="Times New Roman" w:cs="Times New Roman"/>
          <w:sz w:val="24"/>
          <w:szCs w:val="24"/>
        </w:rPr>
      </w:pPr>
    </w:p>
    <w:sectPr w:rsidR="00DA639C" w:rsidRPr="006C6D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C1" w:rsidRDefault="00937EC1" w:rsidP="002B7AE1">
      <w:pPr>
        <w:spacing w:after="0" w:line="240" w:lineRule="auto"/>
      </w:pPr>
      <w:r>
        <w:separator/>
      </w:r>
    </w:p>
  </w:endnote>
  <w:endnote w:type="continuationSeparator" w:id="0">
    <w:p w:rsidR="00937EC1" w:rsidRDefault="00937EC1" w:rsidP="002B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C1" w:rsidRDefault="00937EC1" w:rsidP="002B7AE1">
      <w:pPr>
        <w:spacing w:after="0" w:line="240" w:lineRule="auto"/>
      </w:pPr>
      <w:r>
        <w:separator/>
      </w:r>
    </w:p>
  </w:footnote>
  <w:footnote w:type="continuationSeparator" w:id="0">
    <w:p w:rsidR="00937EC1" w:rsidRDefault="00937EC1" w:rsidP="002B7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416"/>
    <w:multiLevelType w:val="hybridMultilevel"/>
    <w:tmpl w:val="73D8B1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AF417C"/>
    <w:multiLevelType w:val="hybridMultilevel"/>
    <w:tmpl w:val="85882526"/>
    <w:lvl w:ilvl="0" w:tplc="7EBC7792">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 w15:restartNumberingAfterBreak="0">
    <w:nsid w:val="02176033"/>
    <w:multiLevelType w:val="hybridMultilevel"/>
    <w:tmpl w:val="B49681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6A1453"/>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4F7ED0"/>
    <w:multiLevelType w:val="hybridMultilevel"/>
    <w:tmpl w:val="CD5E4B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06BBB"/>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A22223"/>
    <w:multiLevelType w:val="hybridMultilevel"/>
    <w:tmpl w:val="10C238A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195B605C"/>
    <w:multiLevelType w:val="hybridMultilevel"/>
    <w:tmpl w:val="F5D6A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0F7401"/>
    <w:multiLevelType w:val="hybridMultilevel"/>
    <w:tmpl w:val="6C1CE2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F27393"/>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08623E"/>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1B4BDC"/>
    <w:multiLevelType w:val="hybridMultilevel"/>
    <w:tmpl w:val="4BA42C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541E4C"/>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647C70"/>
    <w:multiLevelType w:val="hybridMultilevel"/>
    <w:tmpl w:val="0AC0D4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7D4041B"/>
    <w:multiLevelType w:val="hybridMultilevel"/>
    <w:tmpl w:val="50228B78"/>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5" w15:restartNumberingAfterBreak="0">
    <w:nsid w:val="3F142AE7"/>
    <w:multiLevelType w:val="hybridMultilevel"/>
    <w:tmpl w:val="1F6CB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BC7D99"/>
    <w:multiLevelType w:val="multilevel"/>
    <w:tmpl w:val="21C6FD9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060A3D"/>
    <w:multiLevelType w:val="hybridMultilevel"/>
    <w:tmpl w:val="DB9EEF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805EE5"/>
    <w:multiLevelType w:val="hybridMultilevel"/>
    <w:tmpl w:val="D9540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43472A"/>
    <w:multiLevelType w:val="hybridMultilevel"/>
    <w:tmpl w:val="B6CC5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12B0A0F"/>
    <w:multiLevelType w:val="multilevel"/>
    <w:tmpl w:val="A014B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A52101"/>
    <w:multiLevelType w:val="hybridMultilevel"/>
    <w:tmpl w:val="2FBE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F7E10EF"/>
    <w:multiLevelType w:val="hybridMultilevel"/>
    <w:tmpl w:val="93583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0843CB0"/>
    <w:multiLevelType w:val="hybridMultilevel"/>
    <w:tmpl w:val="F968BB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EB53F2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1"/>
  </w:num>
  <w:num w:numId="4">
    <w:abstractNumId w:val="16"/>
  </w:num>
  <w:num w:numId="5">
    <w:abstractNumId w:val="3"/>
  </w:num>
  <w:num w:numId="6">
    <w:abstractNumId w:val="14"/>
  </w:num>
  <w:num w:numId="7">
    <w:abstractNumId w:val="1"/>
  </w:num>
  <w:num w:numId="8">
    <w:abstractNumId w:val="7"/>
  </w:num>
  <w:num w:numId="9">
    <w:abstractNumId w:val="8"/>
  </w:num>
  <w:num w:numId="10">
    <w:abstractNumId w:val="15"/>
  </w:num>
  <w:num w:numId="11">
    <w:abstractNumId w:val="19"/>
  </w:num>
  <w:num w:numId="12">
    <w:abstractNumId w:val="22"/>
  </w:num>
  <w:num w:numId="13">
    <w:abstractNumId w:val="21"/>
  </w:num>
  <w:num w:numId="14">
    <w:abstractNumId w:val="23"/>
  </w:num>
  <w:num w:numId="15">
    <w:abstractNumId w:val="18"/>
  </w:num>
  <w:num w:numId="16">
    <w:abstractNumId w:val="17"/>
  </w:num>
  <w:num w:numId="17">
    <w:abstractNumId w:val="13"/>
  </w:num>
  <w:num w:numId="18">
    <w:abstractNumId w:val="6"/>
  </w:num>
  <w:num w:numId="19">
    <w:abstractNumId w:val="4"/>
  </w:num>
  <w:num w:numId="20">
    <w:abstractNumId w:val="24"/>
  </w:num>
  <w:num w:numId="21">
    <w:abstractNumId w:val="10"/>
  </w:num>
  <w:num w:numId="22">
    <w:abstractNumId w:val="12"/>
  </w:num>
  <w:num w:numId="23">
    <w:abstractNumId w:val="20"/>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F0"/>
    <w:rsid w:val="00095146"/>
    <w:rsid w:val="001F6D83"/>
    <w:rsid w:val="002171B6"/>
    <w:rsid w:val="00231914"/>
    <w:rsid w:val="00285C2A"/>
    <w:rsid w:val="002B10E6"/>
    <w:rsid w:val="002B6BA8"/>
    <w:rsid w:val="002B7AE1"/>
    <w:rsid w:val="00333330"/>
    <w:rsid w:val="00370C2C"/>
    <w:rsid w:val="00393253"/>
    <w:rsid w:val="004264EF"/>
    <w:rsid w:val="00500F9F"/>
    <w:rsid w:val="005A7B56"/>
    <w:rsid w:val="00600BDD"/>
    <w:rsid w:val="00621E19"/>
    <w:rsid w:val="006670D6"/>
    <w:rsid w:val="006C6D9C"/>
    <w:rsid w:val="006E1A97"/>
    <w:rsid w:val="007111C4"/>
    <w:rsid w:val="007368FA"/>
    <w:rsid w:val="007916AE"/>
    <w:rsid w:val="00797AE9"/>
    <w:rsid w:val="008904B0"/>
    <w:rsid w:val="008D0048"/>
    <w:rsid w:val="008D3B42"/>
    <w:rsid w:val="00937EC1"/>
    <w:rsid w:val="0098103B"/>
    <w:rsid w:val="009B7535"/>
    <w:rsid w:val="00A26DBC"/>
    <w:rsid w:val="00A40A31"/>
    <w:rsid w:val="00A561BB"/>
    <w:rsid w:val="00A9625B"/>
    <w:rsid w:val="00AA4921"/>
    <w:rsid w:val="00AA6686"/>
    <w:rsid w:val="00AB0F66"/>
    <w:rsid w:val="00AB4F24"/>
    <w:rsid w:val="00AD5C29"/>
    <w:rsid w:val="00B05E36"/>
    <w:rsid w:val="00B161AB"/>
    <w:rsid w:val="00B24BBC"/>
    <w:rsid w:val="00B336F0"/>
    <w:rsid w:val="00B67A83"/>
    <w:rsid w:val="00BE1ED0"/>
    <w:rsid w:val="00C63A43"/>
    <w:rsid w:val="00C7433D"/>
    <w:rsid w:val="00CD147D"/>
    <w:rsid w:val="00D04816"/>
    <w:rsid w:val="00D04CEB"/>
    <w:rsid w:val="00D35DCD"/>
    <w:rsid w:val="00DA1024"/>
    <w:rsid w:val="00DA639C"/>
    <w:rsid w:val="00DF0BB1"/>
    <w:rsid w:val="00E3179E"/>
    <w:rsid w:val="00E77306"/>
    <w:rsid w:val="00E77D30"/>
    <w:rsid w:val="00E843F7"/>
    <w:rsid w:val="00E87CAB"/>
    <w:rsid w:val="00F122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48DD"/>
  <w15:chartTrackingRefBased/>
  <w15:docId w15:val="{C93B2A15-E7E0-4675-A289-82FD9D87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F0"/>
    <w:pPr>
      <w:spacing w:line="256" w:lineRule="auto"/>
    </w:pPr>
  </w:style>
  <w:style w:type="paragraph" w:styleId="Overskrift1">
    <w:name w:val="heading 1"/>
    <w:basedOn w:val="Normal"/>
    <w:next w:val="Normal"/>
    <w:link w:val="Overskrift1Tegn"/>
    <w:uiPriority w:val="9"/>
    <w:qFormat/>
    <w:rsid w:val="00426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E1E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genmellomromTegn">
    <w:name w:val="Ingen mellomrom Tegn"/>
    <w:basedOn w:val="Standardskriftforavsnitt"/>
    <w:link w:val="Ingenmellomrom"/>
    <w:uiPriority w:val="1"/>
    <w:locked/>
    <w:rsid w:val="00B336F0"/>
    <w:rPr>
      <w:rFonts w:ascii="Times New Roman" w:eastAsiaTheme="minorEastAsia" w:hAnsi="Times New Roman" w:cs="Times New Roman"/>
      <w:lang w:eastAsia="nb-NO"/>
    </w:rPr>
  </w:style>
  <w:style w:type="paragraph" w:styleId="Ingenmellomrom">
    <w:name w:val="No Spacing"/>
    <w:link w:val="IngenmellomromTegn"/>
    <w:uiPriority w:val="1"/>
    <w:qFormat/>
    <w:rsid w:val="00B336F0"/>
    <w:pPr>
      <w:spacing w:after="0" w:line="240" w:lineRule="auto"/>
    </w:pPr>
    <w:rPr>
      <w:rFonts w:ascii="Times New Roman" w:eastAsiaTheme="minorEastAsia" w:hAnsi="Times New Roman" w:cs="Times New Roman"/>
      <w:lang w:eastAsia="nb-NO"/>
    </w:rPr>
  </w:style>
  <w:style w:type="paragraph" w:customStyle="1" w:styleId="Default">
    <w:name w:val="Default"/>
    <w:rsid w:val="00B336F0"/>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4264EF"/>
    <w:pPr>
      <w:ind w:left="720"/>
      <w:contextualSpacing/>
    </w:pPr>
  </w:style>
  <w:style w:type="character" w:customStyle="1" w:styleId="Overskrift1Tegn">
    <w:name w:val="Overskrift 1 Tegn"/>
    <w:basedOn w:val="Standardskriftforavsnitt"/>
    <w:link w:val="Overskrift1"/>
    <w:uiPriority w:val="9"/>
    <w:rsid w:val="004264EF"/>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DA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E7730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7306"/>
    <w:rPr>
      <w:rFonts w:ascii="Segoe UI" w:hAnsi="Segoe UI" w:cs="Segoe UI"/>
      <w:sz w:val="18"/>
      <w:szCs w:val="18"/>
    </w:rPr>
  </w:style>
  <w:style w:type="character" w:customStyle="1" w:styleId="Overskrift2Tegn">
    <w:name w:val="Overskrift 2 Tegn"/>
    <w:basedOn w:val="Standardskriftforavsnitt"/>
    <w:link w:val="Overskrift2"/>
    <w:uiPriority w:val="9"/>
    <w:rsid w:val="00BE1ED0"/>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2B7A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B7AE1"/>
  </w:style>
  <w:style w:type="paragraph" w:styleId="Bunntekst">
    <w:name w:val="footer"/>
    <w:basedOn w:val="Normal"/>
    <w:link w:val="BunntekstTegn"/>
    <w:uiPriority w:val="99"/>
    <w:unhideWhenUsed/>
    <w:rsid w:val="002B7A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B7AE1"/>
  </w:style>
  <w:style w:type="paragraph" w:styleId="Overskriftforinnholdsfortegnelse">
    <w:name w:val="TOC Heading"/>
    <w:basedOn w:val="Overskrift1"/>
    <w:next w:val="Normal"/>
    <w:uiPriority w:val="39"/>
    <w:unhideWhenUsed/>
    <w:qFormat/>
    <w:rsid w:val="002B7AE1"/>
    <w:pPr>
      <w:spacing w:line="259" w:lineRule="auto"/>
      <w:outlineLvl w:val="9"/>
    </w:pPr>
    <w:rPr>
      <w:lang w:eastAsia="nb-NO"/>
    </w:rPr>
  </w:style>
  <w:style w:type="paragraph" w:styleId="INNH1">
    <w:name w:val="toc 1"/>
    <w:basedOn w:val="Normal"/>
    <w:next w:val="Normal"/>
    <w:autoRedefine/>
    <w:uiPriority w:val="39"/>
    <w:unhideWhenUsed/>
    <w:rsid w:val="002B7AE1"/>
    <w:pPr>
      <w:spacing w:after="100"/>
    </w:pPr>
  </w:style>
  <w:style w:type="paragraph" w:styleId="INNH2">
    <w:name w:val="toc 2"/>
    <w:basedOn w:val="Normal"/>
    <w:next w:val="Normal"/>
    <w:autoRedefine/>
    <w:uiPriority w:val="39"/>
    <w:unhideWhenUsed/>
    <w:rsid w:val="002B7AE1"/>
    <w:pPr>
      <w:spacing w:after="100"/>
      <w:ind w:left="220"/>
    </w:pPr>
  </w:style>
  <w:style w:type="character" w:styleId="Hyperkobling">
    <w:name w:val="Hyperlink"/>
    <w:basedOn w:val="Standardskriftforavsnitt"/>
    <w:uiPriority w:val="99"/>
    <w:unhideWhenUsed/>
    <w:rsid w:val="002B7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8F947D-8B61-4DFA-A443-F4CC56A2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1702</Words>
  <Characters>9022</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Saltdal Kommune</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Ann-Elin Edvardsen</dc:creator>
  <cp:keywords/>
  <dc:description/>
  <cp:lastModifiedBy>Ann-Elin Edvardsen</cp:lastModifiedBy>
  <cp:revision>3</cp:revision>
  <cp:lastPrinted>2020-02-25T11:24:00Z</cp:lastPrinted>
  <dcterms:created xsi:type="dcterms:W3CDTF">2020-06-22T07:25:00Z</dcterms:created>
  <dcterms:modified xsi:type="dcterms:W3CDTF">2020-06-22T07:38:00Z</dcterms:modified>
</cp:coreProperties>
</file>